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hint="eastAsia" w:ascii="宋体" w:hAnsi="宋体" w:eastAsia="宋体" w:cs="宋体"/>
          <w:sz w:val="52"/>
          <w:szCs w:val="52"/>
          <w:lang w:val="en-US" w:eastAsia="zh-CN"/>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改造项目十标段</w:t>
      </w:r>
      <w:r>
        <w:rPr>
          <w:rFonts w:hint="eastAsia" w:ascii="宋体" w:hAnsi="宋体" w:eastAsia="宋体" w:cs="宋体"/>
          <w:b/>
          <w:bCs/>
          <w:spacing w:val="-9"/>
          <w:sz w:val="52"/>
          <w:szCs w:val="52"/>
          <w:lang w:eastAsia="zh-CN"/>
        </w:rPr>
        <w:t>（</w:t>
      </w:r>
      <w:r>
        <w:rPr>
          <w:rFonts w:hint="eastAsia" w:ascii="宋体" w:hAnsi="宋体" w:eastAsia="宋体" w:cs="宋体"/>
          <w:b/>
          <w:bCs/>
          <w:spacing w:val="-9"/>
          <w:sz w:val="52"/>
          <w:szCs w:val="52"/>
          <w:lang w:val="en-US" w:eastAsia="zh-CN"/>
        </w:rPr>
        <w:t>二次</w:t>
      </w:r>
      <w:r>
        <w:rPr>
          <w:rFonts w:hint="eastAsia" w:ascii="宋体" w:hAnsi="宋体" w:eastAsia="宋体" w:cs="宋体"/>
          <w:b/>
          <w:bCs/>
          <w:spacing w:val="-9"/>
          <w:sz w:val="52"/>
          <w:szCs w:val="52"/>
          <w:lang w:eastAsia="zh-CN"/>
        </w:rPr>
        <w:t>）</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9"/>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hint="eastAsia" w:ascii="宋体" w:hAnsi="宋体" w:eastAsia="宋体" w:cs="宋体"/>
          <w:b/>
          <w:bCs/>
          <w:spacing w:val="-4"/>
          <w:sz w:val="28"/>
          <w:szCs w:val="28"/>
          <w:lang w:val="en-US" w:eastAsia="zh-CN"/>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w:t>
      </w:r>
      <w:r>
        <w:rPr>
          <w:rFonts w:hint="eastAsia" w:ascii="宋体" w:hAnsi="宋体" w:eastAsia="宋体" w:cs="宋体"/>
          <w:b/>
          <w:bCs/>
          <w:spacing w:val="-4"/>
          <w:sz w:val="28"/>
          <w:szCs w:val="28"/>
          <w:lang w:val="en-US" w:eastAsia="zh-CN"/>
        </w:rPr>
        <w:t>十标段（二次）</w:t>
      </w:r>
    </w:p>
    <w:p>
      <w:pPr>
        <w:spacing w:before="266" w:line="219" w:lineRule="auto"/>
        <w:ind w:left="1154" w:firstLine="3004" w:firstLineChars="1100"/>
        <w:jc w:val="both"/>
        <w:rPr>
          <w:rFonts w:ascii="宋体" w:hAnsi="宋体" w:eastAsia="宋体" w:cs="宋体"/>
          <w:sz w:val="28"/>
          <w:szCs w:val="28"/>
        </w:rPr>
      </w:pPr>
      <w:r>
        <w:rPr>
          <w:rFonts w:ascii="宋体" w:hAnsi="宋体" w:eastAsia="宋体" w:cs="宋体"/>
          <w:b/>
          <w:bCs/>
          <w:spacing w:val="-4"/>
          <w:sz w:val="28"/>
          <w:szCs w:val="28"/>
        </w:rPr>
        <w:t>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keepNext w:val="0"/>
        <w:keepLines w:val="0"/>
        <w:pageBreakBefore w:val="0"/>
        <w:widowControl/>
        <w:kinsoku w:val="0"/>
        <w:wordWrap/>
        <w:overflowPunct/>
        <w:topLinePunct w:val="0"/>
        <w:autoSpaceDE w:val="0"/>
        <w:autoSpaceDN w:val="0"/>
        <w:bidi w:val="0"/>
        <w:adjustRightInd w:val="0"/>
        <w:snapToGrid w:val="0"/>
        <w:spacing w:before="221" w:line="360" w:lineRule="auto"/>
        <w:ind w:firstLine="436" w:firstLineChars="200"/>
        <w:textAlignment w:val="baseline"/>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r>
        <w:rPr>
          <w:rFonts w:ascii="宋体" w:hAnsi="宋体" w:eastAsia="宋体" w:cs="宋体"/>
          <w:spacing w:val="7"/>
          <w:sz w:val="20"/>
          <w:szCs w:val="20"/>
        </w:rPr>
        <w:t>交易中心网站获取磋商文件，并于</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2023</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年</w:t>
      </w:r>
      <w:r>
        <w:rPr>
          <w:rFonts w:hint="eastAsia" w:ascii="宋体" w:hAnsi="宋体" w:eastAsia="宋体" w:cs="宋体"/>
          <w:spacing w:val="7"/>
          <w:sz w:val="20"/>
          <w:szCs w:val="20"/>
          <w:highlight w:val="none"/>
          <w:lang w:val="en-US" w:eastAsia="zh-CN"/>
        </w:rPr>
        <w:t>11</w:t>
      </w:r>
      <w:r>
        <w:rPr>
          <w:rFonts w:ascii="宋体" w:hAnsi="宋体" w:eastAsia="宋体" w:cs="宋体"/>
          <w:spacing w:val="7"/>
          <w:sz w:val="20"/>
          <w:szCs w:val="20"/>
          <w:highlight w:val="none"/>
        </w:rPr>
        <w:t>月</w:t>
      </w:r>
      <w:r>
        <w:rPr>
          <w:rFonts w:hint="eastAsia" w:ascii="宋体" w:hAnsi="宋体" w:eastAsia="宋体" w:cs="宋体"/>
          <w:spacing w:val="7"/>
          <w:sz w:val="20"/>
          <w:szCs w:val="20"/>
          <w:highlight w:val="none"/>
          <w:lang w:val="en-US" w:eastAsia="zh-CN"/>
        </w:rPr>
        <w:t>23</w:t>
      </w:r>
      <w:r>
        <w:rPr>
          <w:rFonts w:ascii="宋体" w:hAnsi="宋体" w:eastAsia="宋体" w:cs="宋体"/>
          <w:spacing w:val="6"/>
          <w:sz w:val="20"/>
          <w:szCs w:val="20"/>
          <w:highlight w:val="none"/>
        </w:rPr>
        <w:t>日</w:t>
      </w:r>
      <w:r>
        <w:rPr>
          <w:rFonts w:ascii="宋体" w:hAnsi="宋体" w:eastAsia="宋体" w:cs="宋体"/>
          <w:spacing w:val="-37"/>
          <w:sz w:val="20"/>
          <w:szCs w:val="20"/>
          <w:highlight w:val="none"/>
        </w:rPr>
        <w:t xml:space="preserve"> </w:t>
      </w:r>
      <w:r>
        <w:rPr>
          <w:rFonts w:ascii="宋体" w:hAnsi="宋体" w:eastAsia="宋体" w:cs="宋体"/>
          <w:spacing w:val="6"/>
          <w:sz w:val="20"/>
          <w:szCs w:val="20"/>
          <w:highlight w:val="none"/>
        </w:rPr>
        <w:t>09</w:t>
      </w:r>
      <w:r>
        <w:rPr>
          <w:rFonts w:ascii="宋体" w:hAnsi="宋体" w:eastAsia="宋体" w:cs="宋体"/>
          <w:spacing w:val="-31"/>
          <w:sz w:val="20"/>
          <w:szCs w:val="20"/>
          <w:highlight w:val="none"/>
        </w:rPr>
        <w:t xml:space="preserve"> </w:t>
      </w:r>
      <w:r>
        <w:rPr>
          <w:rFonts w:ascii="宋体" w:hAnsi="宋体" w:eastAsia="宋体" w:cs="宋体"/>
          <w:spacing w:val="6"/>
          <w:sz w:val="20"/>
          <w:szCs w:val="20"/>
          <w:highlight w:val="none"/>
        </w:rPr>
        <w:t>时</w:t>
      </w:r>
      <w:r>
        <w:rPr>
          <w:rFonts w:ascii="宋体" w:hAnsi="宋体" w:eastAsia="宋体" w:cs="宋体"/>
          <w:spacing w:val="-35"/>
          <w:sz w:val="20"/>
          <w:szCs w:val="20"/>
          <w:highlight w:val="none"/>
        </w:rPr>
        <w:t xml:space="preserve"> </w:t>
      </w:r>
      <w:r>
        <w:rPr>
          <w:rFonts w:ascii="宋体" w:hAnsi="宋体" w:eastAsia="宋体" w:cs="宋体"/>
          <w:spacing w:val="6"/>
          <w:sz w:val="20"/>
          <w:szCs w:val="20"/>
          <w:highlight w:val="none"/>
        </w:rPr>
        <w:t>00</w:t>
      </w:r>
      <w:r>
        <w:rPr>
          <w:rFonts w:ascii="宋体" w:hAnsi="宋体" w:eastAsia="宋体" w:cs="宋体"/>
          <w:spacing w:val="-38"/>
          <w:sz w:val="20"/>
          <w:szCs w:val="20"/>
          <w:highlight w:val="none"/>
        </w:rPr>
        <w:t xml:space="preserve"> </w:t>
      </w:r>
      <w:r>
        <w:rPr>
          <w:rFonts w:ascii="宋体" w:hAnsi="宋体" w:eastAsia="宋体" w:cs="宋体"/>
          <w:spacing w:val="6"/>
          <w:sz w:val="20"/>
          <w:szCs w:val="20"/>
          <w:highlight w:val="none"/>
        </w:rPr>
        <w:t>分</w:t>
      </w:r>
      <w:r>
        <w:rPr>
          <w:rFonts w:ascii="宋体" w:hAnsi="宋体" w:eastAsia="宋体" w:cs="宋体"/>
          <w:spacing w:val="6"/>
          <w:sz w:val="20"/>
          <w:szCs w:val="20"/>
        </w:rPr>
        <w:t>（北京时间）前递交响应文件。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pPr>
      <w:r>
        <w:rPr>
          <w:rFonts w:ascii="宋体" w:hAnsi="宋体" w:eastAsia="宋体" w:cs="宋体"/>
          <w:spacing w:val="6"/>
          <w:sz w:val="20"/>
          <w:szCs w:val="20"/>
        </w:rPr>
        <w:t>最高限价：21101432.69 元</w:t>
      </w: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319"/>
        <w:gridCol w:w="28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518" w:type="dxa"/>
            <w:textDirection w:val="tbRlV"/>
            <w:vAlign w:val="top"/>
          </w:tcPr>
          <w:p>
            <w:pPr>
              <w:pStyle w:val="6"/>
              <w:spacing w:before="152" w:line="218" w:lineRule="auto"/>
              <w:ind w:left="334"/>
            </w:pPr>
            <w:r>
              <w:rPr>
                <w:spacing w:val="6"/>
              </w:rPr>
              <w:t>序 号</w:t>
            </w:r>
          </w:p>
        </w:tc>
        <w:tc>
          <w:tcPr>
            <w:tcW w:w="1319" w:type="dxa"/>
            <w:vAlign w:val="top"/>
          </w:tcPr>
          <w:p>
            <w:pPr>
              <w:spacing w:line="422" w:lineRule="auto"/>
              <w:rPr>
                <w:rFonts w:ascii="Arial"/>
                <w:sz w:val="21"/>
              </w:rPr>
            </w:pPr>
          </w:p>
          <w:p>
            <w:pPr>
              <w:pStyle w:val="6"/>
              <w:spacing w:before="65" w:line="229" w:lineRule="auto"/>
              <w:ind w:left="452"/>
            </w:pPr>
            <w:r>
              <w:rPr>
                <w:spacing w:val="4"/>
              </w:rPr>
              <w:t>包号</w:t>
            </w:r>
          </w:p>
        </w:tc>
        <w:tc>
          <w:tcPr>
            <w:tcW w:w="2861" w:type="dxa"/>
            <w:vAlign w:val="top"/>
          </w:tcPr>
          <w:p>
            <w:pPr>
              <w:spacing w:line="422" w:lineRule="auto"/>
              <w:rPr>
                <w:rFonts w:ascii="Arial"/>
                <w:sz w:val="21"/>
              </w:rPr>
            </w:pPr>
          </w:p>
          <w:p>
            <w:pPr>
              <w:pStyle w:val="6"/>
              <w:spacing w:before="65" w:line="230" w:lineRule="auto"/>
              <w:ind w:left="1120"/>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18" w:type="dxa"/>
            <w:vAlign w:val="top"/>
          </w:tcPr>
          <w:p>
            <w:pPr>
              <w:spacing w:line="336" w:lineRule="auto"/>
              <w:rPr>
                <w:rFonts w:ascii="Arial"/>
                <w:sz w:val="21"/>
              </w:rPr>
            </w:pPr>
          </w:p>
          <w:p>
            <w:pPr>
              <w:pStyle w:val="6"/>
              <w:spacing w:before="65" w:line="190" w:lineRule="auto"/>
              <w:ind w:left="175"/>
            </w:pPr>
            <w:r>
              <w:rPr>
                <w:spacing w:val="-7"/>
              </w:rPr>
              <w:t>1</w:t>
            </w:r>
          </w:p>
        </w:tc>
        <w:tc>
          <w:tcPr>
            <w:tcW w:w="1319" w:type="dxa"/>
            <w:vAlign w:val="top"/>
          </w:tcPr>
          <w:p>
            <w:pPr>
              <w:pStyle w:val="6"/>
              <w:spacing w:before="215" w:line="254" w:lineRule="auto"/>
              <w:ind w:left="189" w:right="133" w:hanging="46"/>
            </w:pPr>
            <w:r>
              <w:rPr>
                <w:spacing w:val="6"/>
              </w:rPr>
              <w:t>荥财磋商-2</w:t>
            </w:r>
            <w:r>
              <w:t xml:space="preserve"> </w:t>
            </w:r>
            <w:r>
              <w:rPr>
                <w:spacing w:val="3"/>
              </w:rPr>
              <w:t>023-54-10</w:t>
            </w:r>
          </w:p>
        </w:tc>
        <w:tc>
          <w:tcPr>
            <w:tcW w:w="2861" w:type="dxa"/>
            <w:vAlign w:val="top"/>
          </w:tcPr>
          <w:p>
            <w:pPr>
              <w:pStyle w:val="6"/>
              <w:spacing w:before="215" w:line="258" w:lineRule="auto"/>
              <w:ind w:left="117" w:right="130" w:firstLine="1"/>
            </w:pPr>
            <w:r>
              <w:rPr>
                <w:spacing w:val="5"/>
              </w:rPr>
              <w:t>荥阳市教育局荥阳市</w:t>
            </w:r>
            <w:r>
              <w:rPr>
                <w:spacing w:val="-19"/>
              </w:rPr>
              <w:t xml:space="preserve"> </w:t>
            </w:r>
            <w:r>
              <w:rPr>
                <w:spacing w:val="5"/>
              </w:rPr>
              <w:t>10</w:t>
            </w:r>
            <w:r>
              <w:rPr>
                <w:spacing w:val="-40"/>
              </w:rPr>
              <w:t xml:space="preserve"> </w:t>
            </w:r>
            <w:r>
              <w:rPr>
                <w:spacing w:val="5"/>
              </w:rPr>
              <w:t>所幼</w:t>
            </w:r>
            <w:r>
              <w:t xml:space="preserve"> </w:t>
            </w:r>
            <w:r>
              <w:rPr>
                <w:spacing w:val="8"/>
              </w:rPr>
              <w:t>儿园装修改造项目十标段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keepNext w:val="0"/>
        <w:keepLines w:val="0"/>
        <w:pageBreakBefore w:val="0"/>
        <w:widowControl/>
        <w:kinsoku w:val="0"/>
        <w:wordWrap/>
        <w:overflowPunct/>
        <w:topLinePunct w:val="0"/>
        <w:autoSpaceDE w:val="0"/>
        <w:autoSpaceDN w:val="0"/>
        <w:bidi w:val="0"/>
        <w:adjustRightInd w:val="0"/>
        <w:snapToGrid w:val="0"/>
        <w:ind w:firstLine="600" w:firstLineChars="3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5.采购内容：竞争性磋商文件、工程量清单、施工设计图、答疑纪要和补充文件（如有）范围内的所有内容</w:t>
      </w:r>
      <w:r>
        <w:rPr>
          <w:rFonts w:hint="eastAsia" w:ascii="宋体" w:hAnsi="宋体" w:eastAsia="宋体" w:cs="宋体"/>
          <w:sz w:val="20"/>
          <w:szCs w:val="20"/>
          <w:lang w:eastAsia="zh-CN"/>
        </w:rPr>
        <w:t>。</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2" w:line="227" w:lineRule="auto"/>
        <w:ind w:left="599"/>
        <w:rPr>
          <w:rFonts w:ascii="宋体" w:hAnsi="宋体" w:eastAsia="宋体" w:cs="宋体"/>
          <w:sz w:val="20"/>
          <w:szCs w:val="20"/>
        </w:rPr>
      </w:pPr>
      <w:r>
        <w:rPr>
          <w:rFonts w:hint="eastAsia" w:ascii="宋体" w:hAnsi="宋体" w:eastAsia="宋体" w:cs="宋体"/>
          <w:spacing w:val="7"/>
          <w:sz w:val="20"/>
          <w:szCs w:val="20"/>
          <w:lang w:val="en-US" w:eastAsia="zh-CN"/>
        </w:rPr>
        <w:t>8</w:t>
      </w:r>
      <w:r>
        <w:rPr>
          <w:rFonts w:ascii="宋体" w:hAnsi="宋体" w:eastAsia="宋体" w:cs="宋体"/>
          <w:spacing w:val="7"/>
          <w:sz w:val="20"/>
          <w:szCs w:val="20"/>
        </w:rPr>
        <w:t>.本项目不接受联合体。</w:t>
      </w:r>
    </w:p>
    <w:p>
      <w:pPr>
        <w:spacing w:before="222" w:line="227" w:lineRule="auto"/>
        <w:ind w:left="614"/>
        <w:rPr>
          <w:rFonts w:ascii="宋体" w:hAnsi="宋体" w:eastAsia="宋体" w:cs="宋体"/>
          <w:sz w:val="20"/>
          <w:szCs w:val="20"/>
        </w:rPr>
      </w:pPr>
      <w:r>
        <w:rPr>
          <w:rFonts w:hint="eastAsia" w:ascii="宋体" w:hAnsi="宋体" w:eastAsia="宋体" w:cs="宋体"/>
          <w:spacing w:val="8"/>
          <w:sz w:val="20"/>
          <w:szCs w:val="20"/>
          <w:lang w:val="en-US" w:eastAsia="zh-CN"/>
        </w:rPr>
        <w:t>9</w:t>
      </w:r>
      <w:r>
        <w:rPr>
          <w:rFonts w:ascii="宋体" w:hAnsi="宋体" w:eastAsia="宋体" w:cs="宋体"/>
          <w:spacing w:val="8"/>
          <w:sz w:val="20"/>
          <w:szCs w:val="20"/>
        </w:rPr>
        <w:t>.本项目是否专门面向中小企业采购：是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目的供应商的信用情况进行核查，并以采购人或采购代理机构查询的结果为准。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rPr>
          <w:rFonts w:hint="eastAsia" w:ascii="宋体" w:hAnsi="宋体" w:eastAsia="宋体" w:cs="宋体"/>
        </w:rPr>
        <w:t>4．单位负责人为同一人或存在直接控股、管理关系的不同供应商，不得参加同一合同项下的政府采购活动。</w:t>
      </w: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1.时间：</w:t>
      </w:r>
      <w:r>
        <w:rPr>
          <w:rFonts w:hint="eastAsia" w:ascii="宋体" w:hAnsi="宋体" w:eastAsia="宋体" w:cs="宋体"/>
          <w:sz w:val="20"/>
          <w:szCs w:val="20"/>
          <w:highlight w:val="none"/>
        </w:rPr>
        <w:t xml:space="preserve">2023 年 </w:t>
      </w:r>
      <w:r>
        <w:rPr>
          <w:rFonts w:hint="eastAsia" w:ascii="宋体" w:hAnsi="宋体" w:eastAsia="宋体" w:cs="宋体"/>
          <w:sz w:val="20"/>
          <w:szCs w:val="20"/>
          <w:highlight w:val="none"/>
          <w:lang w:val="en-US" w:eastAsia="zh-CN"/>
        </w:rPr>
        <w:t>11</w:t>
      </w:r>
      <w:r>
        <w:rPr>
          <w:rFonts w:hint="eastAsia" w:ascii="宋体" w:hAnsi="宋体" w:eastAsia="宋体" w:cs="宋体"/>
          <w:sz w:val="20"/>
          <w:szCs w:val="20"/>
          <w:highlight w:val="none"/>
        </w:rPr>
        <w:t xml:space="preserve"> 月</w:t>
      </w:r>
      <w:r>
        <w:rPr>
          <w:rFonts w:hint="eastAsia" w:ascii="宋体" w:hAnsi="宋体" w:eastAsia="宋体" w:cs="宋体"/>
          <w:sz w:val="20"/>
          <w:szCs w:val="20"/>
          <w:highlight w:val="none"/>
          <w:lang w:val="en-US" w:eastAsia="zh-CN"/>
        </w:rPr>
        <w:t>1</w:t>
      </w:r>
      <w:r>
        <w:rPr>
          <w:rFonts w:hint="eastAsia" w:ascii="宋体" w:hAnsi="宋体" w:eastAsia="宋体" w:cs="宋体"/>
          <w:sz w:val="20"/>
          <w:szCs w:val="20"/>
          <w:highlight w:val="none"/>
        </w:rPr>
        <w:t>日至 2023 年</w:t>
      </w:r>
      <w:r>
        <w:rPr>
          <w:rFonts w:hint="eastAsia" w:ascii="宋体" w:hAnsi="宋体" w:eastAsia="宋体" w:cs="宋体"/>
          <w:sz w:val="20"/>
          <w:szCs w:val="20"/>
          <w:highlight w:val="none"/>
          <w:lang w:val="en-US" w:eastAsia="zh-CN"/>
        </w:rPr>
        <w:t>11</w:t>
      </w:r>
      <w:r>
        <w:rPr>
          <w:rFonts w:hint="eastAsia" w:ascii="宋体" w:hAnsi="宋体" w:eastAsia="宋体" w:cs="宋体"/>
          <w:sz w:val="20"/>
          <w:szCs w:val="20"/>
          <w:highlight w:val="none"/>
        </w:rPr>
        <w:t xml:space="preserve"> 月</w:t>
      </w:r>
      <w:r>
        <w:rPr>
          <w:rFonts w:hint="eastAsia" w:ascii="宋体" w:hAnsi="宋体" w:eastAsia="宋体" w:cs="宋体"/>
          <w:sz w:val="20"/>
          <w:szCs w:val="20"/>
          <w:highlight w:val="none"/>
          <w:lang w:val="en-US" w:eastAsia="zh-CN"/>
        </w:rPr>
        <w:t xml:space="preserve"> 7</w:t>
      </w:r>
      <w:r>
        <w:rPr>
          <w:rFonts w:hint="eastAsia" w:ascii="宋体" w:hAnsi="宋体" w:eastAsia="宋体" w:cs="宋体"/>
          <w:sz w:val="20"/>
          <w:szCs w:val="20"/>
          <w:highlight w:val="none"/>
        </w:rPr>
        <w:t>日（磋</w:t>
      </w:r>
      <w:r>
        <w:rPr>
          <w:rFonts w:hint="eastAsia" w:ascii="宋体" w:hAnsi="宋体" w:eastAsia="宋体" w:cs="宋体"/>
          <w:sz w:val="20"/>
          <w:szCs w:val="20"/>
        </w:rPr>
        <w:t>商文件的发售期限自开始之日起不得少于 5 个工作日），每天上午 00:00 至 12:00，下午 12:00 至 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highlight w:val="none"/>
        </w:rPr>
      </w:pPr>
      <w:r>
        <w:rPr>
          <w:rFonts w:ascii="宋体" w:hAnsi="宋体" w:eastAsia="宋体" w:cs="宋体"/>
          <w:spacing w:val="3"/>
          <w:position w:val="20"/>
          <w:sz w:val="20"/>
          <w:szCs w:val="20"/>
        </w:rPr>
        <w:t>1.截止时间</w:t>
      </w:r>
      <w:r>
        <w:rPr>
          <w:rFonts w:ascii="宋体" w:hAnsi="宋体" w:eastAsia="宋体" w:cs="宋体"/>
          <w:spacing w:val="3"/>
          <w:position w:val="20"/>
          <w:sz w:val="20"/>
          <w:szCs w:val="20"/>
          <w:highlight w:val="none"/>
        </w:rPr>
        <w:t>：2023</w:t>
      </w:r>
      <w:r>
        <w:rPr>
          <w:rFonts w:ascii="宋体" w:hAnsi="宋体" w:eastAsia="宋体" w:cs="宋体"/>
          <w:spacing w:val="-39"/>
          <w:position w:val="20"/>
          <w:sz w:val="20"/>
          <w:szCs w:val="20"/>
          <w:highlight w:val="none"/>
        </w:rPr>
        <w:t xml:space="preserve"> </w:t>
      </w:r>
      <w:r>
        <w:rPr>
          <w:rFonts w:ascii="宋体" w:hAnsi="宋体" w:eastAsia="宋体" w:cs="宋体"/>
          <w:spacing w:val="3"/>
          <w:position w:val="20"/>
          <w:sz w:val="20"/>
          <w:szCs w:val="20"/>
          <w:highlight w:val="none"/>
        </w:rPr>
        <w:t>年</w:t>
      </w:r>
      <w:r>
        <w:rPr>
          <w:rFonts w:hint="eastAsia" w:ascii="宋体" w:hAnsi="宋体" w:eastAsia="宋体" w:cs="宋体"/>
          <w:spacing w:val="3"/>
          <w:position w:val="20"/>
          <w:sz w:val="20"/>
          <w:szCs w:val="20"/>
          <w:highlight w:val="none"/>
          <w:lang w:val="en-US" w:eastAsia="zh-CN"/>
        </w:rPr>
        <w:t>11</w:t>
      </w:r>
      <w:r>
        <w:rPr>
          <w:rFonts w:ascii="宋体" w:hAnsi="宋体" w:eastAsia="宋体" w:cs="宋体"/>
          <w:spacing w:val="3"/>
          <w:position w:val="20"/>
          <w:sz w:val="20"/>
          <w:szCs w:val="20"/>
          <w:highlight w:val="none"/>
        </w:rPr>
        <w:t>月</w:t>
      </w:r>
      <w:r>
        <w:rPr>
          <w:rFonts w:hint="eastAsia" w:ascii="宋体" w:hAnsi="宋体" w:eastAsia="宋体" w:cs="宋体"/>
          <w:spacing w:val="3"/>
          <w:position w:val="20"/>
          <w:sz w:val="20"/>
          <w:szCs w:val="20"/>
          <w:highlight w:val="none"/>
          <w:lang w:val="en-US" w:eastAsia="zh-CN"/>
        </w:rPr>
        <w:t>23</w:t>
      </w:r>
      <w:r>
        <w:rPr>
          <w:rFonts w:ascii="宋体" w:hAnsi="宋体" w:eastAsia="宋体" w:cs="宋体"/>
          <w:spacing w:val="3"/>
          <w:position w:val="20"/>
          <w:sz w:val="20"/>
          <w:szCs w:val="20"/>
          <w:highlight w:val="none"/>
        </w:rPr>
        <w:t>日</w:t>
      </w:r>
      <w:r>
        <w:rPr>
          <w:rFonts w:ascii="宋体" w:hAnsi="宋体" w:eastAsia="宋体" w:cs="宋体"/>
          <w:spacing w:val="-35"/>
          <w:position w:val="20"/>
          <w:sz w:val="20"/>
          <w:szCs w:val="20"/>
          <w:highlight w:val="none"/>
        </w:rPr>
        <w:t xml:space="preserve"> </w:t>
      </w:r>
      <w:r>
        <w:rPr>
          <w:rFonts w:ascii="宋体" w:hAnsi="宋体" w:eastAsia="宋体" w:cs="宋体"/>
          <w:spacing w:val="3"/>
          <w:position w:val="20"/>
          <w:sz w:val="20"/>
          <w:szCs w:val="20"/>
          <w:highlight w:val="none"/>
        </w:rPr>
        <w:t>9</w:t>
      </w:r>
      <w:r>
        <w:rPr>
          <w:rFonts w:ascii="宋体" w:hAnsi="宋体" w:eastAsia="宋体" w:cs="宋体"/>
          <w:spacing w:val="-30"/>
          <w:position w:val="20"/>
          <w:sz w:val="20"/>
          <w:szCs w:val="20"/>
          <w:highlight w:val="none"/>
        </w:rPr>
        <w:t xml:space="preserve"> </w:t>
      </w:r>
      <w:r>
        <w:rPr>
          <w:rFonts w:ascii="宋体" w:hAnsi="宋体" w:eastAsia="宋体" w:cs="宋体"/>
          <w:spacing w:val="3"/>
          <w:position w:val="20"/>
          <w:sz w:val="20"/>
          <w:szCs w:val="20"/>
          <w:highlight w:val="none"/>
        </w:rPr>
        <w:t>点</w:t>
      </w:r>
      <w:r>
        <w:rPr>
          <w:rFonts w:ascii="宋体" w:hAnsi="宋体" w:eastAsia="宋体" w:cs="宋体"/>
          <w:spacing w:val="-35"/>
          <w:position w:val="20"/>
          <w:sz w:val="20"/>
          <w:szCs w:val="20"/>
          <w:highlight w:val="none"/>
        </w:rPr>
        <w:t xml:space="preserve"> </w:t>
      </w:r>
      <w:r>
        <w:rPr>
          <w:rFonts w:ascii="宋体" w:hAnsi="宋体" w:eastAsia="宋体" w:cs="宋体"/>
          <w:spacing w:val="3"/>
          <w:position w:val="20"/>
          <w:sz w:val="20"/>
          <w:szCs w:val="20"/>
          <w:highlight w:val="none"/>
        </w:rPr>
        <w:t>00</w:t>
      </w:r>
      <w:r>
        <w:rPr>
          <w:rFonts w:ascii="宋体" w:hAnsi="宋体" w:eastAsia="宋体" w:cs="宋体"/>
          <w:spacing w:val="-38"/>
          <w:position w:val="20"/>
          <w:sz w:val="20"/>
          <w:szCs w:val="20"/>
          <w:highlight w:val="none"/>
        </w:rPr>
        <w:t xml:space="preserve"> </w:t>
      </w:r>
      <w:r>
        <w:rPr>
          <w:rFonts w:ascii="宋体" w:hAnsi="宋体" w:eastAsia="宋体" w:cs="宋体"/>
          <w:spacing w:val="2"/>
          <w:position w:val="20"/>
          <w:sz w:val="20"/>
          <w:szCs w:val="20"/>
          <w:highlight w:val="none"/>
        </w:rPr>
        <w:t>分（北京时间</w:t>
      </w:r>
      <w:bookmarkStart w:id="8" w:name="_GoBack"/>
      <w:bookmarkEnd w:id="8"/>
      <w:r>
        <w:rPr>
          <w:rFonts w:ascii="宋体" w:hAnsi="宋体" w:eastAsia="宋体" w:cs="宋体"/>
          <w:spacing w:val="2"/>
          <w:position w:val="20"/>
          <w:sz w:val="20"/>
          <w:szCs w:val="20"/>
          <w:highlight w:val="none"/>
        </w:rPr>
        <w:t>）</w:t>
      </w:r>
    </w:p>
    <w:p>
      <w:pPr>
        <w:spacing w:line="227"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2.地点：荥阳市公共资源交易平台</w:t>
      </w:r>
    </w:p>
    <w:p>
      <w:pPr>
        <w:spacing w:before="221" w:line="228" w:lineRule="auto"/>
        <w:ind w:left="4"/>
        <w:rPr>
          <w:rFonts w:ascii="宋体" w:hAnsi="宋体" w:eastAsia="宋体" w:cs="宋体"/>
          <w:sz w:val="20"/>
          <w:szCs w:val="20"/>
          <w:highlight w:val="none"/>
        </w:rPr>
      </w:pPr>
      <w:r>
        <w:rPr>
          <w:rFonts w:ascii="宋体" w:hAnsi="宋体" w:eastAsia="宋体" w:cs="宋体"/>
          <w:spacing w:val="8"/>
          <w:sz w:val="20"/>
          <w:szCs w:val="20"/>
          <w:highlight w:val="none"/>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highlight w:val="none"/>
        </w:rPr>
        <w:t>1.时间：2023</w:t>
      </w:r>
      <w:r>
        <w:rPr>
          <w:rFonts w:ascii="宋体" w:hAnsi="宋体" w:eastAsia="宋体" w:cs="宋体"/>
          <w:spacing w:val="-35"/>
          <w:sz w:val="20"/>
          <w:szCs w:val="20"/>
          <w:highlight w:val="none"/>
        </w:rPr>
        <w:t xml:space="preserve"> </w:t>
      </w:r>
      <w:r>
        <w:rPr>
          <w:rFonts w:ascii="宋体" w:hAnsi="宋体" w:eastAsia="宋体" w:cs="宋体"/>
          <w:spacing w:val="2"/>
          <w:sz w:val="20"/>
          <w:szCs w:val="20"/>
          <w:highlight w:val="none"/>
        </w:rPr>
        <w:t>年</w:t>
      </w:r>
      <w:r>
        <w:rPr>
          <w:rFonts w:hint="eastAsia" w:ascii="宋体" w:hAnsi="宋体" w:eastAsia="宋体" w:cs="宋体"/>
          <w:spacing w:val="2"/>
          <w:sz w:val="20"/>
          <w:szCs w:val="20"/>
          <w:highlight w:val="none"/>
          <w:lang w:val="en-US" w:eastAsia="zh-CN"/>
        </w:rPr>
        <w:t>11</w:t>
      </w:r>
      <w:r>
        <w:rPr>
          <w:rFonts w:ascii="宋体" w:hAnsi="宋体" w:eastAsia="宋体" w:cs="宋体"/>
          <w:spacing w:val="2"/>
          <w:sz w:val="20"/>
          <w:szCs w:val="20"/>
          <w:highlight w:val="none"/>
        </w:rPr>
        <w:t>月</w:t>
      </w:r>
      <w:r>
        <w:rPr>
          <w:rFonts w:hint="eastAsia" w:ascii="宋体" w:hAnsi="宋体" w:eastAsia="宋体" w:cs="宋体"/>
          <w:spacing w:val="2"/>
          <w:sz w:val="20"/>
          <w:szCs w:val="20"/>
          <w:highlight w:val="none"/>
          <w:lang w:val="en-US" w:eastAsia="zh-CN"/>
        </w:rPr>
        <w:t>23</w:t>
      </w:r>
      <w:r>
        <w:rPr>
          <w:rFonts w:ascii="宋体" w:hAnsi="宋体" w:eastAsia="宋体" w:cs="宋体"/>
          <w:spacing w:val="2"/>
          <w:sz w:val="20"/>
          <w:szCs w:val="20"/>
          <w:highlight w:val="none"/>
        </w:rPr>
        <w:t>日</w:t>
      </w:r>
      <w:r>
        <w:rPr>
          <w:rFonts w:ascii="宋体" w:hAnsi="宋体" w:eastAsia="宋体" w:cs="宋体"/>
          <w:spacing w:val="-35"/>
          <w:sz w:val="20"/>
          <w:szCs w:val="20"/>
          <w:highlight w:val="none"/>
        </w:rPr>
        <w:t xml:space="preserve"> </w:t>
      </w:r>
      <w:r>
        <w:rPr>
          <w:rFonts w:ascii="宋体" w:hAnsi="宋体" w:eastAsia="宋体" w:cs="宋体"/>
          <w:spacing w:val="2"/>
          <w:sz w:val="20"/>
          <w:szCs w:val="20"/>
          <w:highlight w:val="none"/>
        </w:rPr>
        <w:t>9</w:t>
      </w:r>
      <w:r>
        <w:rPr>
          <w:rFonts w:ascii="宋体" w:hAnsi="宋体" w:eastAsia="宋体" w:cs="宋体"/>
          <w:spacing w:val="-30"/>
          <w:sz w:val="20"/>
          <w:szCs w:val="20"/>
          <w:highlight w:val="none"/>
        </w:rPr>
        <w:t xml:space="preserve"> </w:t>
      </w:r>
      <w:r>
        <w:rPr>
          <w:rFonts w:ascii="宋体" w:hAnsi="宋体" w:eastAsia="宋体" w:cs="宋体"/>
          <w:spacing w:val="2"/>
          <w:sz w:val="20"/>
          <w:szCs w:val="20"/>
          <w:highlight w:val="none"/>
        </w:rPr>
        <w:t>点</w:t>
      </w:r>
      <w:r>
        <w:rPr>
          <w:rFonts w:ascii="宋体" w:hAnsi="宋体" w:eastAsia="宋体" w:cs="宋体"/>
          <w:spacing w:val="-35"/>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38"/>
          <w:sz w:val="20"/>
          <w:szCs w:val="20"/>
          <w:highlight w:val="none"/>
        </w:rPr>
        <w:t xml:space="preserve"> </w:t>
      </w:r>
      <w:r>
        <w:rPr>
          <w:rFonts w:ascii="宋体" w:hAnsi="宋体" w:eastAsia="宋体" w:cs="宋体"/>
          <w:spacing w:val="2"/>
          <w:sz w:val="20"/>
          <w:szCs w:val="20"/>
          <w:highlight w:val="none"/>
        </w:rPr>
        <w:t>分（</w:t>
      </w:r>
      <w:r>
        <w:rPr>
          <w:rFonts w:ascii="宋体" w:hAnsi="宋体" w:eastAsia="宋体" w:cs="宋体"/>
          <w:spacing w:val="2"/>
          <w:sz w:val="20"/>
          <w:szCs w:val="20"/>
        </w:rPr>
        <w:t>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w:t>
      </w:r>
      <w:r>
        <w:rPr>
          <w:rFonts w:ascii="宋体" w:hAnsi="宋体" w:eastAsia="宋体" w:cs="宋体"/>
          <w:spacing w:val="9"/>
          <w:sz w:val="20"/>
          <w:szCs w:val="20"/>
          <w:highlight w:val="none"/>
        </w:rPr>
        <w:t>七楼）第</w:t>
      </w:r>
      <w:r>
        <w:rPr>
          <w:rFonts w:hint="eastAsia" w:ascii="宋体" w:hAnsi="宋体" w:eastAsia="宋体" w:cs="宋体"/>
          <w:spacing w:val="9"/>
          <w:sz w:val="20"/>
          <w:szCs w:val="20"/>
          <w:highlight w:val="none"/>
          <w:lang w:val="en-US" w:eastAsia="zh-CN"/>
        </w:rPr>
        <w:t>一</w:t>
      </w:r>
      <w:r>
        <w:rPr>
          <w:rFonts w:ascii="宋体" w:hAnsi="宋体" w:eastAsia="宋体" w:cs="宋体"/>
          <w:spacing w:val="9"/>
          <w:sz w:val="20"/>
          <w:szCs w:val="20"/>
          <w:highlight w:val="none"/>
        </w:rPr>
        <w:t>开</w:t>
      </w:r>
      <w:r>
        <w:rPr>
          <w:rFonts w:ascii="宋体" w:hAnsi="宋体" w:eastAsia="宋体" w:cs="宋体"/>
          <w:spacing w:val="9"/>
          <w:sz w:val="20"/>
          <w:szCs w:val="20"/>
        </w:rPr>
        <w:t>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本次招标公告在《河南省政府采购网》、《荥阳市公共资源交易中心网站》、《荥阳市政府采购网》上发布，招标公告期限为三个工作日。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32" w:lineRule="auto"/>
        <w:ind w:right="68" w:firstLine="423"/>
        <w:jc w:val="both"/>
        <w:rPr>
          <w:rFonts w:ascii="Arial" w:hAnsi="Arial" w:eastAsia="Arial" w:cs="Arial"/>
          <w:snapToGrid w:val="0"/>
          <w:color w:val="000000"/>
          <w:kern w:val="0"/>
          <w:sz w:val="21"/>
          <w:szCs w:val="21"/>
          <w:lang w:val="en-US" w:eastAsia="en-US" w:bidi="ar-SA"/>
        </w:rPr>
      </w:pPr>
      <w:r>
        <w:rPr>
          <w:rFonts w:ascii="宋体" w:hAnsi="宋体" w:eastAsia="宋体" w:cs="宋体"/>
          <w:spacing w:val="9"/>
          <w:sz w:val="20"/>
          <w:szCs w:val="20"/>
        </w:rPr>
        <w:t>2.开标：本项目采用“远程不见面</w:t>
      </w:r>
      <w:r>
        <w:rPr>
          <w:rFonts w:ascii="宋体" w:hAnsi="宋体" w:eastAsia="宋体" w:cs="宋体"/>
          <w:spacing w:val="-72"/>
          <w:sz w:val="20"/>
          <w:szCs w:val="20"/>
        </w:rPr>
        <w:t xml:space="preserve"> </w:t>
      </w:r>
      <w:r>
        <w:rPr>
          <w:rFonts w:ascii="宋体" w:hAnsi="宋体" w:eastAsia="宋体" w:cs="宋体"/>
          <w:spacing w:val="9"/>
          <w:sz w:val="20"/>
          <w:szCs w:val="20"/>
        </w:rPr>
        <w:t>”开标方式，供应商应当在响应文件递交截止时间前登</w:t>
      </w:r>
      <w:r>
        <w:rPr>
          <w:rFonts w:ascii="宋体" w:hAnsi="宋体" w:eastAsia="宋体" w:cs="宋体"/>
          <w:spacing w:val="8"/>
          <w:sz w:val="20"/>
          <w:szCs w:val="20"/>
        </w:rPr>
        <w:t>陆荥阳市公</w:t>
      </w:r>
      <w:r>
        <w:rPr>
          <w:rFonts w:ascii="宋体" w:hAnsi="宋体" w:eastAsia="宋体" w:cs="宋体"/>
          <w:sz w:val="20"/>
          <w:szCs w:val="20"/>
        </w:rPr>
        <w:t xml:space="preserve"> </w:t>
      </w: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r>
        <w:rPr>
          <w:rFonts w:ascii="宋体" w:hAnsi="宋体" w:eastAsia="宋体" w:cs="宋体"/>
          <w:sz w:val="20"/>
          <w:szCs w:val="20"/>
        </w:rPr>
        <w:t xml:space="preserve"> </w:t>
      </w:r>
      <w:r>
        <w:rPr>
          <w:rFonts w:ascii="宋体" w:hAnsi="宋体" w:eastAsia="宋体" w:cs="宋体"/>
          <w:spacing w:val="10"/>
          <w:sz w:val="20"/>
          <w:szCs w:val="20"/>
        </w:rPr>
        <w:t>疑澄清等。具体事宜请查看荥阳市公共资源交易中心网站—办事指南—《荥阳市</w:t>
      </w:r>
      <w:r>
        <w:rPr>
          <w:rFonts w:ascii="宋体" w:hAnsi="宋体" w:eastAsia="宋体" w:cs="宋体"/>
          <w:spacing w:val="9"/>
          <w:sz w:val="20"/>
          <w:szCs w:val="20"/>
        </w:rPr>
        <w:t>公共资源交易中心不见面</w:t>
      </w: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before="137" w:line="227" w:lineRule="auto"/>
        <w:ind w:left="420"/>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2"/>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19"/>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6"/>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line="227" w:lineRule="auto"/>
        <w:ind w:left="417"/>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19"/>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19"/>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6"/>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话：0371-63370751</w:t>
      </w:r>
    </w:p>
    <w:p>
      <w:pPr>
        <w:spacing w:before="1" w:line="228" w:lineRule="auto"/>
        <w:ind w:left="420"/>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1"/>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5" w:type="default"/>
          <w:pgSz w:w="11907" w:h="16840"/>
          <w:pgMar w:top="1431" w:right="1786" w:bottom="805" w:left="1091"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pPr>
            <w:r>
              <w:rPr>
                <w:spacing w:val="6"/>
              </w:rPr>
              <w:t>联</w:t>
            </w:r>
            <w:r>
              <w:rPr>
                <w:spacing w:val="22"/>
              </w:rPr>
              <w:t xml:space="preserve"> </w:t>
            </w:r>
            <w:r>
              <w:rPr>
                <w:spacing w:val="6"/>
              </w:rPr>
              <w:t>系 人：张先生</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人：王先生</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78" w:type="dxa"/>
            <w:vAlign w:val="center"/>
          </w:tcPr>
          <w:p>
            <w:pPr>
              <w:spacing w:line="281" w:lineRule="auto"/>
              <w:jc w:val="center"/>
              <w:rPr>
                <w:rFonts w:ascii="Arial"/>
                <w:sz w:val="21"/>
              </w:rPr>
            </w:pPr>
          </w:p>
          <w:p>
            <w:pPr>
              <w:pStyle w:val="6"/>
              <w:spacing w:before="65" w:line="190" w:lineRule="auto"/>
              <w:ind w:left="131"/>
              <w:jc w:val="center"/>
            </w:pPr>
            <w:r>
              <w:t>1.3.1</w:t>
            </w:r>
          </w:p>
        </w:tc>
        <w:tc>
          <w:tcPr>
            <w:tcW w:w="2755" w:type="dxa"/>
            <w:vAlign w:val="center"/>
          </w:tcPr>
          <w:p>
            <w:pPr>
              <w:spacing w:line="266" w:lineRule="auto"/>
              <w:jc w:val="both"/>
              <w:rPr>
                <w:rFonts w:ascii="Arial"/>
                <w:sz w:val="21"/>
              </w:rPr>
            </w:pPr>
          </w:p>
          <w:p>
            <w:pPr>
              <w:pStyle w:val="6"/>
              <w:spacing w:before="65" w:line="227" w:lineRule="auto"/>
              <w:ind w:left="961"/>
              <w:jc w:val="left"/>
            </w:pPr>
            <w:r>
              <w:rPr>
                <w:spacing w:val="7"/>
              </w:rPr>
              <w:t>采购内容</w:t>
            </w:r>
          </w:p>
        </w:tc>
        <w:tc>
          <w:tcPr>
            <w:tcW w:w="5764" w:type="dxa"/>
            <w:vAlign w:val="center"/>
          </w:tcPr>
          <w:p>
            <w:pPr>
              <w:pStyle w:val="6"/>
              <w:spacing w:line="227" w:lineRule="auto"/>
              <w:ind w:left="117"/>
              <w:jc w:val="left"/>
            </w:pPr>
            <w:r>
              <w:rPr>
                <w:rFonts w:hint="eastAsia"/>
              </w:rPr>
              <w:t>竞争性磋商文件、工程量清单、施工设计图、答疑纪要和补充文件（如有）范围内的所有内容。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6"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7"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jc w:val="both"/>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0"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大写：陆拾玖万肆仟柒佰陆拾玖元叁角伍分</w:t>
            </w:r>
          </w:p>
          <w:p>
            <w:pPr>
              <w:pStyle w:val="6"/>
              <w:spacing w:before="222" w:line="228" w:lineRule="auto"/>
              <w:ind w:left="118"/>
            </w:pPr>
            <w:r>
              <w:rPr>
                <w:b/>
                <w:bCs/>
                <w:spacing w:val="3"/>
              </w:rPr>
              <w:t>小写：</w:t>
            </w:r>
            <w:r>
              <w:rPr>
                <w:b/>
                <w:bCs/>
                <w:spacing w:val="3"/>
                <w:u w:val="single" w:color="auto"/>
              </w:rPr>
              <w:t>694769.35</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1"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2"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3"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4"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5"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6"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7"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18"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19"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0"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1"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2"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4"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5"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6"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7"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28"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29"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0288;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0"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1"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2"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3"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4"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5"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6"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7"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39"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0"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1"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2"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3"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4"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5"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7"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48" w:type="default"/>
          <w:pgSz w:w="11907" w:h="16840"/>
          <w:pgMar w:top="1431" w:right="1786" w:bottom="805" w:left="1786" w:header="0" w:footer="643" w:gutter="0"/>
          <w:cols w:space="720" w:num="1"/>
        </w:sectPr>
      </w:pPr>
    </w:p>
    <w:p>
      <w:pPr>
        <w:pStyle w:val="2"/>
        <w:spacing w:line="2565" w:lineRule="exact"/>
        <w:ind w:firstLine="5"/>
      </w:pPr>
      <w:r>
        <w:rPr>
          <w:position w:val="-51"/>
        </w:rPr>
        <w:pict>
          <v:group id="_x0000_s1028" o:spid="_x0000_s1028" o:spt="203" style="height:128.3pt;width:521pt;" coordsize="10420,2566">
            <o:lock v:ext="edit"/>
            <v:shape id="_x0000_s1029" o:spid="_x0000_s1029" o:spt="75" type="#_x0000_t75" style="position:absolute;left:0;top:0;height:2566;width:10420;" filled="f" stroked="f" coordsize="21600,21600">
              <v:path/>
              <v:fill on="f" focussize="0,0"/>
              <v:stroke on="f"/>
              <v:imagedata r:id="rId80" o:title=""/>
              <o:lock v:ext="edit" aspectratio="t"/>
            </v:shape>
            <v:shape id="_x0000_s1030" o:spid="_x0000_s1030" o:spt="202" type="#_x0000_t202" style="position:absolute;left:-20;top:-20;height:2606;width:10460;" filled="f" stroked="f" coordsize="21600,21600">
              <v:path/>
              <v:fill on="f" focussize="0,0"/>
              <v:stroke on="f"/>
              <v:imagedata o:title=""/>
              <o:lock v:ext="edit" aspectratio="f"/>
              <v:textbox inset="0mm,0mm,0mm,0mm">
                <w:txbxContent>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17" w:line="185" w:lineRule="auto"/>
                      <w:ind w:left="1915"/>
                      <w:rPr>
                        <w:rFonts w:ascii="宋体" w:hAnsi="宋体" w:eastAsia="宋体" w:cs="宋体"/>
                        <w:sz w:val="36"/>
                        <w:szCs w:val="36"/>
                      </w:rPr>
                    </w:pPr>
                    <w:r>
                      <w:rPr>
                        <w:rFonts w:ascii="宋体" w:hAnsi="宋体" w:eastAsia="宋体" w:cs="宋体"/>
                        <w:spacing w:val="12"/>
                        <w:sz w:val="36"/>
                        <w:szCs w:val="36"/>
                      </w:rPr>
                      <w:t>宜居健康城乔楼安置区（二区）C地块</w:t>
                    </w:r>
                  </w:p>
                  <w:p>
                    <w:pPr>
                      <w:spacing w:before="1" w:line="219" w:lineRule="auto"/>
                      <w:ind w:left="3695"/>
                      <w:rPr>
                        <w:rFonts w:ascii="宋体" w:hAnsi="宋体" w:eastAsia="宋体" w:cs="宋体"/>
                        <w:sz w:val="36"/>
                        <w:szCs w:val="36"/>
                      </w:rPr>
                    </w:pPr>
                    <w:r>
                      <w:rPr>
                        <w:rFonts w:ascii="宋体" w:hAnsi="宋体" w:eastAsia="宋体" w:cs="宋体"/>
                        <w:spacing w:val="6"/>
                        <w:sz w:val="36"/>
                        <w:szCs w:val="36"/>
                      </w:rPr>
                      <w:t>幼儿园（装修）</w:t>
                    </w:r>
                    <w:r>
                      <w:rPr>
                        <w:rFonts w:ascii="宋体" w:hAnsi="宋体" w:eastAsia="宋体" w:cs="宋体"/>
                        <w:spacing w:val="12"/>
                        <w:sz w:val="36"/>
                        <w:szCs w:val="36"/>
                      </w:rPr>
                      <w:t xml:space="preserve">          </w:t>
                    </w:r>
                    <w:r>
                      <w:rPr>
                        <w:rFonts w:ascii="宋体" w:hAnsi="宋体" w:eastAsia="宋体" w:cs="宋体"/>
                        <w:spacing w:val="6"/>
                        <w:sz w:val="36"/>
                        <w:szCs w:val="36"/>
                      </w:rPr>
                      <w:t>工程</w:t>
                    </w:r>
                  </w:p>
                </w:txbxContent>
              </v:textbox>
            </v:shape>
            <w10:wrap type="none"/>
            <w10:anchorlock/>
          </v:group>
        </w:pict>
      </w:r>
    </w:p>
    <w:p>
      <w:pPr>
        <w:pStyle w:val="2"/>
        <w:spacing w:line="277" w:lineRule="auto"/>
      </w:pPr>
    </w:p>
    <w:p>
      <w:pPr>
        <w:pStyle w:val="2"/>
        <w:spacing w:line="277" w:lineRule="auto"/>
      </w:pPr>
    </w:p>
    <w:p>
      <w:pPr>
        <w:pStyle w:val="2"/>
        <w:spacing w:line="278" w:lineRule="auto"/>
      </w:pPr>
    </w:p>
    <w:p>
      <w:pPr>
        <w:pStyle w:val="2"/>
        <w:spacing w:line="278" w:lineRule="auto"/>
      </w:pPr>
    </w:p>
    <w:p>
      <w:pPr>
        <w:spacing w:before="143" w:line="221" w:lineRule="auto"/>
        <w:ind w:left="2932"/>
        <w:rPr>
          <w:rFonts w:ascii="宋体" w:hAnsi="宋体" w:eastAsia="宋体" w:cs="宋体"/>
          <w:sz w:val="44"/>
          <w:szCs w:val="44"/>
        </w:rPr>
      </w:pPr>
      <w:r>
        <w:drawing>
          <wp:anchor distT="0" distB="0" distL="0" distR="0" simplePos="0" relativeHeight="251661312" behindDoc="1" locked="0" layoutInCell="1" allowOverlap="1">
            <wp:simplePos x="0" y="0"/>
            <wp:positionH relativeFrom="column">
              <wp:posOffset>0</wp:posOffset>
            </wp:positionH>
            <wp:positionV relativeFrom="paragraph">
              <wp:posOffset>-699135</wp:posOffset>
            </wp:positionV>
            <wp:extent cx="6620510" cy="72720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1"/>
                    <a:stretch>
                      <a:fillRect/>
                    </a:stretch>
                  </pic:blipFill>
                  <pic:spPr>
                    <a:xfrm>
                      <a:off x="0" y="0"/>
                      <a:ext cx="6620581" cy="7271799"/>
                    </a:xfrm>
                    <a:prstGeom prst="rect">
                      <a:avLst/>
                    </a:prstGeom>
                  </pic:spPr>
                </pic:pic>
              </a:graphicData>
            </a:graphic>
          </wp:anchor>
        </w:drawing>
      </w: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75" w:line="229" w:lineRule="auto"/>
        <w:ind w:left="2279"/>
        <w:rPr>
          <w:rFonts w:ascii="宋体" w:hAnsi="宋体" w:eastAsia="宋体" w:cs="宋体"/>
          <w:sz w:val="23"/>
          <w:szCs w:val="23"/>
        </w:rPr>
      </w:pPr>
      <w:r>
        <w:rPr>
          <w:rFonts w:ascii="宋体" w:hAnsi="宋体" w:eastAsia="宋体" w:cs="宋体"/>
          <w:spacing w:val="-1"/>
          <w:sz w:val="23"/>
          <w:szCs w:val="23"/>
        </w:rPr>
        <w:t>招</w:t>
      </w:r>
      <w:r>
        <w:rPr>
          <w:rFonts w:ascii="宋体" w:hAnsi="宋体" w:eastAsia="宋体" w:cs="宋体"/>
          <w:spacing w:val="33"/>
          <w:sz w:val="23"/>
          <w:szCs w:val="23"/>
        </w:rPr>
        <w:t xml:space="preserve">  </w:t>
      </w:r>
      <w:r>
        <w:rPr>
          <w:rFonts w:ascii="宋体" w:hAnsi="宋体" w:eastAsia="宋体" w:cs="宋体"/>
          <w:spacing w:val="-1"/>
          <w:sz w:val="23"/>
          <w:szCs w:val="23"/>
        </w:rPr>
        <w:t>标</w:t>
      </w:r>
      <w:r>
        <w:rPr>
          <w:rFonts w:ascii="宋体" w:hAnsi="宋体" w:eastAsia="宋体" w:cs="宋体"/>
          <w:spacing w:val="33"/>
          <w:sz w:val="23"/>
          <w:szCs w:val="23"/>
        </w:rPr>
        <w:t xml:space="preserve">  </w:t>
      </w:r>
      <w:r>
        <w:rPr>
          <w:rFonts w:ascii="宋体" w:hAnsi="宋体" w:eastAsia="宋体" w:cs="宋体"/>
          <w:spacing w:val="-1"/>
          <w:sz w:val="23"/>
          <w:szCs w:val="23"/>
        </w:rPr>
        <w:t>人：</w:t>
      </w:r>
    </w:p>
    <w:p>
      <w:pPr>
        <w:spacing w:before="14"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82" w:lineRule="auto"/>
      </w:pPr>
    </w:p>
    <w:p>
      <w:pPr>
        <w:pStyle w:val="2"/>
        <w:spacing w:line="282" w:lineRule="auto"/>
      </w:pPr>
    </w:p>
    <w:p>
      <w:pPr>
        <w:pStyle w:val="2"/>
        <w:spacing w:line="282" w:lineRule="auto"/>
      </w:pPr>
    </w:p>
    <w:p>
      <w:pPr>
        <w:pStyle w:val="2"/>
        <w:spacing w:line="283" w:lineRule="auto"/>
      </w:pPr>
    </w:p>
    <w:p>
      <w:pPr>
        <w:spacing w:before="74" w:line="227" w:lineRule="auto"/>
        <w:ind w:left="2292"/>
        <w:rPr>
          <w:rFonts w:ascii="宋体" w:hAnsi="宋体" w:eastAsia="宋体" w:cs="宋体"/>
          <w:sz w:val="23"/>
          <w:szCs w:val="23"/>
        </w:rPr>
      </w:pPr>
      <w:r>
        <w:rPr>
          <w:rFonts w:ascii="宋体" w:hAnsi="宋体" w:eastAsia="宋体" w:cs="宋体"/>
          <w:spacing w:val="16"/>
          <w:sz w:val="23"/>
          <w:szCs w:val="23"/>
        </w:rPr>
        <w:t>造价咨询人：</w:t>
      </w:r>
    </w:p>
    <w:p>
      <w:pPr>
        <w:spacing w:before="17"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75" w:line="228" w:lineRule="auto"/>
        <w:ind w:left="4708"/>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29"/>
          <w:sz w:val="23"/>
          <w:szCs w:val="23"/>
        </w:rPr>
        <w:t xml:space="preserve">   </w:t>
      </w:r>
      <w:r>
        <w:rPr>
          <w:rFonts w:ascii="宋体" w:hAnsi="宋体" w:eastAsia="宋体" w:cs="宋体"/>
          <w:spacing w:val="-2"/>
          <w:sz w:val="23"/>
          <w:szCs w:val="23"/>
        </w:rPr>
        <w:t>月</w:t>
      </w:r>
      <w:r>
        <w:rPr>
          <w:rFonts w:ascii="宋体" w:hAnsi="宋体" w:eastAsia="宋体" w:cs="宋体"/>
          <w:spacing w:val="3"/>
          <w:sz w:val="23"/>
          <w:szCs w:val="23"/>
        </w:rPr>
        <w:t xml:space="preserve">    </w:t>
      </w:r>
      <w:r>
        <w:rPr>
          <w:rFonts w:ascii="宋体" w:hAnsi="宋体" w:eastAsia="宋体" w:cs="宋体"/>
          <w:spacing w:val="-2"/>
          <w:sz w:val="23"/>
          <w:szCs w:val="23"/>
        </w:rPr>
        <w:t>日</w:t>
      </w:r>
    </w:p>
    <w:p>
      <w:pPr>
        <w:pStyle w:val="2"/>
        <w:spacing w:line="253" w:lineRule="auto"/>
      </w:pPr>
    </w:p>
    <w:p>
      <w:pPr>
        <w:pStyle w:val="2"/>
        <w:spacing w:line="254" w:lineRule="auto"/>
      </w:pPr>
    </w:p>
    <w:p>
      <w:pPr>
        <w:pStyle w:val="2"/>
        <w:spacing w:line="254" w:lineRule="auto"/>
      </w:pPr>
    </w:p>
    <w:p>
      <w:pPr>
        <w:spacing w:line="751" w:lineRule="exact"/>
      </w:pPr>
      <w:r>
        <w:rPr>
          <w:position w:val="-15"/>
        </w:rPr>
        <w:pict>
          <v:group id="_x0000_s1031" o:spid="_x0000_s1031" o:spt="203" style="height:37.55pt;width:521.25pt;" coordsize="10425,750">
            <o:lock v:ext="edit"/>
            <v:shape id="_x0000_s1032" o:spid="_x0000_s1032" o:spt="75" type="#_x0000_t75" style="position:absolute;left:0;top:0;height:750;width:10425;" filled="f" stroked="f" coordsize="21600,21600">
              <v:path/>
              <v:fill on="f" focussize="0,0"/>
              <v:stroke on="f"/>
              <v:imagedata r:id="rId82" o:title=""/>
              <o:lock v:ext="edit" aspectratio="t"/>
            </v:shape>
            <v:shape id="_x0000_s1033" o:spid="_x0000_s1033" o:spt="202" type="#_x0000_t202" style="position:absolute;left:-20;top:-20;height:790;width:10465;" filled="f" stroked="f" coordsize="21600,21600">
              <v:path/>
              <v:fill on="f" focussize="0,0"/>
              <v:stroke on="f"/>
              <v:imagedata o:title=""/>
              <o:lock v:ext="edit" aspectratio="f"/>
              <v:textbox inset="0mm,0mm,0mm,0mm">
                <w:txbxContent>
                  <w:p>
                    <w:pPr>
                      <w:spacing w:before="109" w:line="223" w:lineRule="auto"/>
                      <w:ind w:left="10062"/>
                      <w:rPr>
                        <w:rFonts w:ascii="宋体" w:hAnsi="宋体" w:eastAsia="宋体" w:cs="宋体"/>
                        <w:sz w:val="18"/>
                        <w:szCs w:val="18"/>
                      </w:rPr>
                    </w:pPr>
                    <w:r>
                      <w:rPr>
                        <w:rFonts w:ascii="宋体" w:hAnsi="宋体" w:eastAsia="宋体" w:cs="宋体"/>
                        <w:spacing w:val="-3"/>
                        <w:sz w:val="18"/>
                        <w:szCs w:val="18"/>
                      </w:rPr>
                      <w:t>封-1</w:t>
                    </w:r>
                  </w:p>
                  <w:p>
                    <w:pPr>
                      <w:spacing w:before="158" w:line="213" w:lineRule="auto"/>
                      <w:ind w:left="1366"/>
                      <w:rPr>
                        <w:rFonts w:ascii="黑体" w:hAnsi="黑体" w:eastAsia="黑体" w:cs="黑体"/>
                        <w:sz w:val="18"/>
                        <w:szCs w:val="18"/>
                      </w:rPr>
                    </w:pPr>
                    <w:r>
                      <w:rPr>
                        <w:rFonts w:ascii="黑体" w:hAnsi="黑体" w:eastAsia="黑体" w:cs="黑体"/>
                        <w:spacing w:val="2"/>
                        <w:sz w:val="18"/>
                        <w:szCs w:val="18"/>
                      </w:rPr>
                      <w:t>河南省建设工程造价计价软件测评合格编号：202</w:t>
                    </w:r>
                    <w:r>
                      <w:rPr>
                        <w:rFonts w:ascii="黑体" w:hAnsi="黑体" w:eastAsia="黑体" w:cs="黑体"/>
                        <w:spacing w:val="1"/>
                        <w:sz w:val="18"/>
                        <w:szCs w:val="18"/>
                      </w:rPr>
                      <w:t>1-</w:t>
                    </w:r>
                    <w:r>
                      <w:rPr>
                        <w:rFonts w:ascii="黑体" w:hAnsi="黑体" w:eastAsia="黑体" w:cs="黑体"/>
                        <w:sz w:val="18"/>
                        <w:szCs w:val="18"/>
                      </w:rPr>
                      <w:t>RJ</w:t>
                    </w:r>
                    <w:r>
                      <w:rPr>
                        <w:rFonts w:ascii="黑体" w:hAnsi="黑体" w:eastAsia="黑体" w:cs="黑体"/>
                        <w:spacing w:val="1"/>
                        <w:sz w:val="18"/>
                        <w:szCs w:val="18"/>
                      </w:rPr>
                      <w:t>002；2020-</w:t>
                    </w:r>
                    <w:r>
                      <w:rPr>
                        <w:rFonts w:ascii="黑体" w:hAnsi="黑体" w:eastAsia="黑体" w:cs="黑体"/>
                        <w:sz w:val="18"/>
                        <w:szCs w:val="18"/>
                      </w:rPr>
                      <w:t>RJ</w:t>
                    </w:r>
                    <w:r>
                      <w:rPr>
                        <w:rFonts w:ascii="黑体" w:hAnsi="黑体" w:eastAsia="黑体" w:cs="黑体"/>
                        <w:spacing w:val="1"/>
                        <w:sz w:val="18"/>
                        <w:szCs w:val="18"/>
                      </w:rPr>
                      <w:t>002；2019-</w:t>
                    </w:r>
                    <w:r>
                      <w:rPr>
                        <w:rFonts w:ascii="黑体" w:hAnsi="黑体" w:eastAsia="黑体" w:cs="黑体"/>
                        <w:sz w:val="18"/>
                        <w:szCs w:val="18"/>
                      </w:rPr>
                      <w:t>RJ</w:t>
                    </w:r>
                    <w:r>
                      <w:rPr>
                        <w:rFonts w:ascii="黑体" w:hAnsi="黑体" w:eastAsia="黑体" w:cs="黑体"/>
                        <w:spacing w:val="1"/>
                        <w:sz w:val="18"/>
                        <w:szCs w:val="18"/>
                      </w:rPr>
                      <w:t>004；2017-</w:t>
                    </w:r>
                    <w:r>
                      <w:rPr>
                        <w:rFonts w:ascii="黑体" w:hAnsi="黑体" w:eastAsia="黑体" w:cs="黑体"/>
                        <w:sz w:val="18"/>
                        <w:szCs w:val="18"/>
                      </w:rPr>
                      <w:t>RJ</w:t>
                    </w:r>
                    <w:r>
                      <w:rPr>
                        <w:rFonts w:ascii="黑体" w:hAnsi="黑体" w:eastAsia="黑体" w:cs="黑体"/>
                        <w:spacing w:val="1"/>
                        <w:sz w:val="18"/>
                        <w:szCs w:val="18"/>
                      </w:rPr>
                      <w:t>004</w:t>
                    </w:r>
                  </w:p>
                </w:txbxContent>
              </v:textbox>
            </v:shape>
            <w10:wrap type="none"/>
            <w10:anchorlock/>
          </v:group>
        </w:pict>
      </w:r>
    </w:p>
    <w:p>
      <w:pPr>
        <w:spacing w:line="751" w:lineRule="exact"/>
        <w:sectPr>
          <w:footerReference r:id="rId49" w:type="default"/>
          <w:pgSz w:w="11960" w:h="16880"/>
          <w:pgMar w:top="816" w:right="804" w:bottom="400" w:left="729" w:header="0" w:footer="0" w:gutter="0"/>
          <w:cols w:space="720" w:num="1"/>
        </w:sectPr>
      </w:pPr>
    </w:p>
    <w:p>
      <w:pPr>
        <w:pStyle w:val="2"/>
        <w:spacing w:line="263" w:lineRule="auto"/>
      </w:pPr>
    </w:p>
    <w:p>
      <w:pPr>
        <w:pStyle w:val="2"/>
        <w:spacing w:line="263" w:lineRule="auto"/>
      </w:pPr>
    </w:p>
    <w:p>
      <w:pPr>
        <w:pStyle w:val="2"/>
        <w:spacing w:line="264" w:lineRule="auto"/>
      </w:pPr>
    </w:p>
    <w:p>
      <w:pPr>
        <w:spacing w:before="117" w:line="185" w:lineRule="auto"/>
        <w:ind w:left="1898"/>
        <w:rPr>
          <w:rFonts w:ascii="宋体" w:hAnsi="宋体" w:eastAsia="宋体" w:cs="宋体"/>
          <w:sz w:val="36"/>
          <w:szCs w:val="36"/>
        </w:rPr>
      </w:pPr>
      <w:r>
        <w:rPr>
          <w:rFonts w:ascii="宋体" w:hAnsi="宋体" w:eastAsia="宋体" w:cs="宋体"/>
          <w:spacing w:val="12"/>
          <w:sz w:val="36"/>
          <w:szCs w:val="36"/>
        </w:rPr>
        <w:t>宜居健康城乔楼安置区（二区）C地</w:t>
      </w:r>
    </w:p>
    <w:p>
      <w:pPr>
        <w:spacing w:line="188" w:lineRule="auto"/>
        <w:ind w:left="3300"/>
        <w:rPr>
          <w:rFonts w:ascii="宋体" w:hAnsi="宋体" w:eastAsia="宋体" w:cs="宋体"/>
          <w:sz w:val="36"/>
          <w:szCs w:val="36"/>
        </w:rPr>
      </w:pPr>
      <w:r>
        <w:rPr>
          <w:rFonts w:ascii="宋体" w:hAnsi="宋体" w:eastAsia="宋体" w:cs="宋体"/>
          <w:spacing w:val="7"/>
          <w:sz w:val="36"/>
          <w:szCs w:val="36"/>
        </w:rPr>
        <w:t>块幼儿园（装修）</w:t>
      </w:r>
      <w:r>
        <w:rPr>
          <w:rFonts w:ascii="宋体" w:hAnsi="宋体" w:eastAsia="宋体" w:cs="宋体"/>
          <w:spacing w:val="13"/>
          <w:sz w:val="36"/>
          <w:szCs w:val="36"/>
        </w:rPr>
        <w:t xml:space="preserve">        </w:t>
      </w:r>
      <w:r>
        <w:rPr>
          <w:rFonts w:ascii="宋体" w:hAnsi="宋体" w:eastAsia="宋体" w:cs="宋体"/>
          <w:spacing w:val="7"/>
          <w:sz w:val="36"/>
          <w:szCs w:val="36"/>
        </w:rPr>
        <w:t>工程</w:t>
      </w:r>
    </w:p>
    <w:p>
      <w:pPr>
        <w:spacing w:line="22" w:lineRule="exact"/>
        <w:ind w:firstLine="3"/>
      </w:pPr>
      <w:r>
        <w:drawing>
          <wp:inline distT="0" distB="0" distL="0" distR="0">
            <wp:extent cx="4926965" cy="13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3"/>
                    <a:stretch>
                      <a:fillRect/>
                    </a:stretch>
                  </pic:blipFill>
                  <pic:spPr>
                    <a:xfrm>
                      <a:off x="0" y="0"/>
                      <a:ext cx="4927305" cy="14298"/>
                    </a:xfrm>
                    <a:prstGeom prst="rect">
                      <a:avLst/>
                    </a:prstGeom>
                  </pic:spPr>
                </pic:pic>
              </a:graphicData>
            </a:graphic>
          </wp:inline>
        </w:drawing>
      </w:r>
    </w:p>
    <w:p>
      <w:pPr>
        <w:pStyle w:val="2"/>
        <w:spacing w:before="15" w:line="1717" w:lineRule="exact"/>
        <w:ind w:firstLine="3"/>
      </w:pPr>
      <w:r>
        <w:rPr>
          <w:position w:val="-34"/>
        </w:rPr>
        <w:pict>
          <v:group id="_x0000_s1034" o:spid="_x0000_s1034" o:spt="203" style="height:85.9pt;width:503.85pt;" coordsize="10077,1718">
            <o:lock v:ext="edit"/>
            <v:shape id="_x0000_s1035" o:spid="_x0000_s1035" o:spt="75" type="#_x0000_t75" style="position:absolute;left:0;top:0;height:1718;width:10077;" filled="f" stroked="f" coordsize="21600,21600">
              <v:path/>
              <v:fill on="f" focussize="0,0"/>
              <v:stroke on="f"/>
              <v:imagedata r:id="rId84" o:title=""/>
              <o:lock v:ext="edit" aspectratio="t"/>
            </v:shape>
            <v:shape id="_x0000_s1036" o:spid="_x0000_s1036" o:spt="202" type="#_x0000_t202" style="position:absolute;left:-20;top:-20;height:1758;width:10117;" filled="f" stroked="f" coordsize="21600,21600">
              <v:path/>
              <v:fill on="f" focussize="0,0"/>
              <v:stroke on="f"/>
              <v:imagedata o:title=""/>
              <o:lock v:ext="edit" aspectratio="f"/>
              <v:textbox inset="0mm,0mm,0mm,0mm">
                <w:txbxContent>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43" w:line="221" w:lineRule="auto"/>
                      <w:ind w:left="2782"/>
                      <w:rPr>
                        <w:rFonts w:ascii="宋体" w:hAnsi="宋体" w:eastAsia="宋体" w:cs="宋体"/>
                        <w:sz w:val="44"/>
                        <w:szCs w:val="44"/>
                      </w:rPr>
                    </w:pP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txbxContent>
              </v:textbox>
            </v:shape>
            <w10:wrap type="none"/>
            <w10:anchorlock/>
          </v:group>
        </w:pict>
      </w:r>
    </w:p>
    <w:p>
      <w:pPr>
        <w:spacing w:before="32"/>
      </w:pPr>
    </w:p>
    <w:p>
      <w:pPr>
        <w:spacing w:before="32"/>
      </w:pPr>
    </w:p>
    <w:p>
      <w:pPr>
        <w:spacing w:before="31"/>
      </w:pPr>
    </w:p>
    <w:p>
      <w:pPr>
        <w:spacing w:before="31"/>
      </w:pPr>
    </w:p>
    <w:p>
      <w:pPr>
        <w:spacing w:before="31"/>
      </w:pPr>
    </w:p>
    <w:p>
      <w:pPr>
        <w:spacing w:before="31"/>
      </w:pPr>
    </w:p>
    <w:p>
      <w:pPr>
        <w:spacing w:before="31"/>
      </w:pPr>
    </w:p>
    <w:p>
      <w:pPr>
        <w:sectPr>
          <w:pgSz w:w="11960" w:h="16880"/>
          <w:pgMar w:top="1434" w:right="984" w:bottom="400" w:left="896" w:header="0" w:footer="0" w:gutter="0"/>
          <w:cols w:equalWidth="0" w:num="1">
            <w:col w:w="10080"/>
          </w:cols>
        </w:sectPr>
      </w:pPr>
    </w:p>
    <w:p>
      <w:pPr>
        <w:spacing w:before="48" w:line="223" w:lineRule="auto"/>
        <w:ind w:left="43"/>
        <w:rPr>
          <w:rFonts w:ascii="宋体" w:hAnsi="宋体" w:eastAsia="宋体" w:cs="宋体"/>
          <w:sz w:val="23"/>
          <w:szCs w:val="23"/>
        </w:rPr>
      </w:pPr>
      <w:r>
        <w:rPr>
          <w:rFonts w:ascii="宋体" w:hAnsi="宋体" w:eastAsia="宋体" w:cs="宋体"/>
          <w:sz w:val="23"/>
          <w:szCs w:val="23"/>
        </w:rPr>
        <w:t>招</w:t>
      </w:r>
      <w:r>
        <w:rPr>
          <w:rFonts w:ascii="宋体" w:hAnsi="宋体" w:eastAsia="宋体" w:cs="宋体"/>
          <w:spacing w:val="34"/>
          <w:sz w:val="23"/>
          <w:szCs w:val="23"/>
        </w:rPr>
        <w:t xml:space="preserve">  </w:t>
      </w:r>
      <w:r>
        <w:rPr>
          <w:rFonts w:ascii="宋体" w:hAnsi="宋体" w:eastAsia="宋体" w:cs="宋体"/>
          <w:sz w:val="23"/>
          <w:szCs w:val="23"/>
        </w:rPr>
        <w:t>标</w:t>
      </w:r>
      <w:r>
        <w:rPr>
          <w:rFonts w:ascii="宋体" w:hAnsi="宋体" w:eastAsia="宋体" w:cs="宋体"/>
          <w:spacing w:val="33"/>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1" w:line="220" w:lineRule="auto"/>
        <w:ind w:left="2893"/>
        <w:rPr>
          <w:rFonts w:ascii="宋体" w:hAnsi="宋体" w:eastAsia="宋体" w:cs="宋体"/>
          <w:sz w:val="18"/>
          <w:szCs w:val="18"/>
        </w:rPr>
      </w:pPr>
      <w:r>
        <w:rPr>
          <w:rFonts w:ascii="宋体" w:hAnsi="宋体" w:eastAsia="宋体" w:cs="宋体"/>
          <w:spacing w:val="-3"/>
          <w:sz w:val="18"/>
          <w:szCs w:val="18"/>
        </w:rPr>
        <w:t>（单位盖章）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43"/>
        <w:rPr>
          <w:rFonts w:ascii="宋体" w:hAnsi="宋体" w:eastAsia="宋体" w:cs="宋体"/>
          <w:sz w:val="23"/>
          <w:szCs w:val="23"/>
        </w:rPr>
      </w:pPr>
      <w:r>
        <w:rPr>
          <w:rFonts w:ascii="宋体" w:hAnsi="宋体" w:eastAsia="宋体" w:cs="宋体"/>
          <w:spacing w:val="19"/>
          <w:sz w:val="23"/>
          <w:szCs w:val="23"/>
        </w:rPr>
        <w:t>法定代表人</w:t>
      </w:r>
    </w:p>
    <w:p>
      <w:pPr>
        <w:spacing w:before="196" w:line="223" w:lineRule="auto"/>
        <w:ind w:left="45"/>
        <w:rPr>
          <w:rFonts w:ascii="宋体" w:hAnsi="宋体" w:eastAsia="宋体" w:cs="宋体"/>
          <w:sz w:val="23"/>
          <w:szCs w:val="23"/>
        </w:rPr>
      </w:pPr>
      <w:r>
        <w:rPr>
          <w:rFonts w:ascii="宋体" w:hAnsi="宋体" w:eastAsia="宋体" w:cs="宋体"/>
          <w:spacing w:val="9"/>
          <w:sz w:val="23"/>
          <w:szCs w:val="23"/>
        </w:rPr>
        <w:t xml:space="preserve">或其授权人：    </w:t>
      </w:r>
      <w:r>
        <w:rPr>
          <w:rFonts w:ascii="宋体" w:hAnsi="宋体" w:eastAsia="宋体" w:cs="宋体"/>
          <w:spacing w:val="9"/>
          <w:sz w:val="23"/>
          <w:szCs w:val="23"/>
          <w:u w:val="single" w:color="auto"/>
        </w:rPr>
        <w:t xml:space="preserve">                       </w:t>
      </w:r>
    </w:p>
    <w:p>
      <w:pPr>
        <w:spacing w:before="21" w:line="220" w:lineRule="auto"/>
        <w:ind w:left="2920"/>
        <w:rPr>
          <w:rFonts w:ascii="宋体" w:hAnsi="宋体" w:eastAsia="宋体" w:cs="宋体"/>
          <w:sz w:val="18"/>
          <w:szCs w:val="18"/>
        </w:rPr>
      </w:pP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ind w:left="44"/>
        <w:rPr>
          <w:rFonts w:ascii="宋体" w:hAnsi="宋体" w:eastAsia="宋体" w:cs="宋体"/>
          <w:sz w:val="23"/>
          <w:szCs w:val="23"/>
        </w:rPr>
      </w:pPr>
      <w:r>
        <w:rPr>
          <w:rFonts w:ascii="宋体" w:hAnsi="宋体" w:eastAsia="宋体" w:cs="宋体"/>
          <w:sz w:val="23"/>
          <w:szCs w:val="23"/>
        </w:rPr>
        <w:t>编</w:t>
      </w:r>
      <w:r>
        <w:rPr>
          <w:rFonts w:ascii="宋体" w:hAnsi="宋体" w:eastAsia="宋体" w:cs="宋体"/>
          <w:spacing w:val="33"/>
          <w:sz w:val="23"/>
          <w:szCs w:val="23"/>
        </w:rPr>
        <w:t xml:space="preserve">  </w:t>
      </w:r>
      <w:r>
        <w:rPr>
          <w:rFonts w:ascii="宋体" w:hAnsi="宋体" w:eastAsia="宋体" w:cs="宋体"/>
          <w:sz w:val="23"/>
          <w:szCs w:val="23"/>
        </w:rPr>
        <w:t>制</w:t>
      </w:r>
      <w:r>
        <w:rPr>
          <w:rFonts w:ascii="宋体" w:hAnsi="宋体" w:eastAsia="宋体" w:cs="宋体"/>
          <w:spacing w:val="34"/>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1" w:line="186" w:lineRule="auto"/>
        <w:ind w:left="2470"/>
        <w:rPr>
          <w:rFonts w:ascii="宋体" w:hAnsi="宋体" w:eastAsia="宋体" w:cs="宋体"/>
          <w:sz w:val="18"/>
          <w:szCs w:val="18"/>
        </w:rPr>
      </w:pPr>
      <w:r>
        <w:rPr>
          <w:rFonts w:ascii="宋体" w:hAnsi="宋体" w:eastAsia="宋体" w:cs="宋体"/>
          <w:spacing w:val="-4"/>
          <w:sz w:val="18"/>
          <w:szCs w:val="18"/>
        </w:rPr>
        <w:t>(造价人员签字盖专用章)</w:t>
      </w:r>
    </w:p>
    <w:p>
      <w:pPr>
        <w:pStyle w:val="2"/>
        <w:spacing w:line="14" w:lineRule="auto"/>
        <w:rPr>
          <w:sz w:val="2"/>
        </w:rPr>
      </w:pPr>
      <w:r>
        <w:rPr>
          <w:sz w:val="2"/>
          <w:szCs w:val="2"/>
        </w:rPr>
        <w:br w:type="column"/>
      </w:r>
    </w:p>
    <w:p>
      <w:pPr>
        <w:spacing w:before="47" w:line="231" w:lineRule="auto"/>
        <w:ind w:left="2301" w:right="8" w:hanging="2279"/>
        <w:rPr>
          <w:rFonts w:ascii="宋体" w:hAnsi="宋体" w:eastAsia="宋体" w:cs="宋体"/>
          <w:sz w:val="18"/>
          <w:szCs w:val="18"/>
        </w:rPr>
      </w:pPr>
      <w:r>
        <w:rPr>
          <w:rFonts w:ascii="宋体" w:hAnsi="宋体" w:eastAsia="宋体" w:cs="宋体"/>
          <w:spacing w:val="16"/>
          <w:sz w:val="23"/>
          <w:szCs w:val="23"/>
        </w:rPr>
        <w:t>造价咨询人：</w:t>
      </w:r>
      <w:r>
        <w:rPr>
          <w:rFonts w:ascii="宋体" w:hAnsi="宋体" w:eastAsia="宋体" w:cs="宋体"/>
          <w:spacing w:val="-49"/>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5"/>
          <w:sz w:val="18"/>
          <w:szCs w:val="18"/>
        </w:rPr>
        <w:t>(单位资质专用章)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9"/>
        <w:rPr>
          <w:rFonts w:ascii="宋体" w:hAnsi="宋体" w:eastAsia="宋体" w:cs="宋体"/>
          <w:sz w:val="23"/>
          <w:szCs w:val="23"/>
        </w:rPr>
      </w:pPr>
      <w:r>
        <w:rPr>
          <w:rFonts w:ascii="宋体" w:hAnsi="宋体" w:eastAsia="宋体" w:cs="宋体"/>
          <w:spacing w:val="19"/>
          <w:sz w:val="23"/>
          <w:szCs w:val="23"/>
        </w:rPr>
        <w:t>法定代表人</w:t>
      </w:r>
    </w:p>
    <w:p>
      <w:pPr>
        <w:spacing w:before="196" w:line="231" w:lineRule="auto"/>
        <w:ind w:left="2481" w:right="8" w:hanging="2454"/>
        <w:rPr>
          <w:rFonts w:ascii="宋体" w:hAnsi="宋体" w:eastAsia="宋体" w:cs="宋体"/>
          <w:sz w:val="18"/>
          <w:szCs w:val="18"/>
        </w:rPr>
      </w:pPr>
      <w:r>
        <w:rPr>
          <w:rFonts w:ascii="宋体" w:hAnsi="宋体" w:eastAsia="宋体" w:cs="宋体"/>
          <w:spacing w:val="16"/>
          <w:sz w:val="23"/>
          <w:szCs w:val="23"/>
        </w:rPr>
        <w:t>或其授权人：</w:t>
      </w:r>
      <w:r>
        <w:rPr>
          <w:rFonts w:ascii="宋体" w:hAnsi="宋体" w:eastAsia="宋体" w:cs="宋体"/>
          <w:spacing w:val="-54"/>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6" w:line="224" w:lineRule="auto"/>
        <w:rPr>
          <w:rFonts w:ascii="宋体" w:hAnsi="宋体" w:eastAsia="宋体" w:cs="宋体"/>
          <w:sz w:val="23"/>
          <w:szCs w:val="23"/>
        </w:rPr>
      </w:pPr>
      <w:r>
        <w:rPr>
          <w:rFonts w:ascii="宋体" w:hAnsi="宋体" w:eastAsia="宋体" w:cs="宋体"/>
          <w:spacing w:val="-3"/>
          <w:sz w:val="23"/>
          <w:szCs w:val="23"/>
        </w:rPr>
        <w:t>复</w:t>
      </w:r>
      <w:r>
        <w:rPr>
          <w:rFonts w:ascii="宋体" w:hAnsi="宋体" w:eastAsia="宋体" w:cs="宋体"/>
          <w:spacing w:val="34"/>
          <w:sz w:val="23"/>
          <w:szCs w:val="23"/>
        </w:rPr>
        <w:t xml:space="preserve">  </w:t>
      </w:r>
      <w:r>
        <w:rPr>
          <w:rFonts w:ascii="宋体" w:hAnsi="宋体" w:eastAsia="宋体" w:cs="宋体"/>
          <w:spacing w:val="-3"/>
          <w:sz w:val="23"/>
          <w:szCs w:val="23"/>
        </w:rPr>
        <w:t>核</w:t>
      </w:r>
      <w:r>
        <w:rPr>
          <w:rFonts w:ascii="宋体" w:hAnsi="宋体" w:eastAsia="宋体" w:cs="宋体"/>
          <w:spacing w:val="33"/>
          <w:sz w:val="23"/>
          <w:szCs w:val="23"/>
        </w:rPr>
        <w:t xml:space="preserve">  </w:t>
      </w:r>
      <w:r>
        <w:rPr>
          <w:rFonts w:ascii="宋体" w:hAnsi="宋体" w:eastAsia="宋体" w:cs="宋体"/>
          <w:spacing w:val="-3"/>
          <w:sz w:val="23"/>
          <w:szCs w:val="23"/>
        </w:rPr>
        <w:t>人：</w:t>
      </w:r>
      <w:r>
        <w:rPr>
          <w:rFonts w:ascii="宋体" w:hAnsi="宋体" w:eastAsia="宋体" w:cs="宋体"/>
          <w:spacing w:val="-53"/>
          <w:sz w:val="23"/>
          <w:szCs w:val="23"/>
        </w:rPr>
        <w:t xml:space="preserve"> </w:t>
      </w:r>
      <w:r>
        <w:rPr>
          <w:rFonts w:ascii="宋体" w:hAnsi="宋体" w:eastAsia="宋体" w:cs="宋体"/>
          <w:sz w:val="23"/>
          <w:szCs w:val="23"/>
          <w:u w:val="single" w:color="auto"/>
        </w:rPr>
        <w:t xml:space="preserve">                         </w:t>
      </w:r>
    </w:p>
    <w:p>
      <w:pPr>
        <w:spacing w:before="20" w:line="186" w:lineRule="auto"/>
        <w:ind w:left="1942"/>
        <w:rPr>
          <w:rFonts w:ascii="宋体" w:hAnsi="宋体" w:eastAsia="宋体" w:cs="宋体"/>
          <w:sz w:val="18"/>
          <w:szCs w:val="18"/>
        </w:rPr>
      </w:pPr>
      <w:r>
        <w:rPr>
          <w:rFonts w:ascii="宋体" w:hAnsi="宋体" w:eastAsia="宋体" w:cs="宋体"/>
          <w:spacing w:val="-4"/>
          <w:sz w:val="18"/>
          <w:szCs w:val="18"/>
        </w:rPr>
        <w:t>(造价工程师签字盖专用章)</w:t>
      </w:r>
    </w:p>
    <w:p>
      <w:pPr>
        <w:spacing w:line="186" w:lineRule="auto"/>
        <w:rPr>
          <w:rFonts w:ascii="宋体" w:hAnsi="宋体" w:eastAsia="宋体" w:cs="宋体"/>
          <w:sz w:val="18"/>
          <w:szCs w:val="18"/>
        </w:rPr>
        <w:sectPr>
          <w:type w:val="continuous"/>
          <w:pgSz w:w="11960" w:h="16880"/>
          <w:pgMar w:top="1434" w:right="984" w:bottom="400" w:left="896" w:header="0" w:footer="0" w:gutter="0"/>
          <w:cols w:equalWidth="0" w:num="2">
            <w:col w:w="5572" w:space="100"/>
            <w:col w:w="4408"/>
          </w:cols>
        </w:sectPr>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75" w:line="228" w:lineRule="auto"/>
        <w:ind w:left="44"/>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44"/>
          <w:sz w:val="23"/>
          <w:szCs w:val="23"/>
        </w:rPr>
        <w:t xml:space="preserve"> </w:t>
      </w:r>
      <w:r>
        <w:rPr>
          <w:rFonts w:ascii="宋体" w:hAnsi="宋体" w:eastAsia="宋体" w:cs="宋体"/>
          <w:spacing w:val="-5"/>
          <w:sz w:val="23"/>
          <w:szCs w:val="23"/>
        </w:rPr>
        <w:t>制</w:t>
      </w:r>
      <w:r>
        <w:rPr>
          <w:rFonts w:ascii="宋体" w:hAnsi="宋体" w:eastAsia="宋体" w:cs="宋体"/>
          <w:spacing w:val="55"/>
          <w:sz w:val="23"/>
          <w:szCs w:val="23"/>
        </w:rPr>
        <w:t xml:space="preserve"> </w:t>
      </w:r>
      <w:r>
        <w:rPr>
          <w:rFonts w:ascii="宋体" w:hAnsi="宋体" w:eastAsia="宋体" w:cs="宋体"/>
          <w:spacing w:val="-5"/>
          <w:sz w:val="23"/>
          <w:szCs w:val="23"/>
        </w:rPr>
        <w:t>时</w:t>
      </w:r>
      <w:r>
        <w:rPr>
          <w:rFonts w:ascii="宋体" w:hAnsi="宋体" w:eastAsia="宋体" w:cs="宋体"/>
          <w:spacing w:val="62"/>
          <w:sz w:val="23"/>
          <w:szCs w:val="23"/>
        </w:rPr>
        <w:t xml:space="preserve"> </w:t>
      </w:r>
      <w:r>
        <w:rPr>
          <w:rFonts w:ascii="宋体" w:hAnsi="宋体" w:eastAsia="宋体" w:cs="宋体"/>
          <w:spacing w:val="-5"/>
          <w:sz w:val="23"/>
          <w:szCs w:val="23"/>
        </w:rPr>
        <w:t>间：</w:t>
      </w:r>
      <w:r>
        <w:rPr>
          <w:rFonts w:ascii="宋体" w:hAnsi="宋体" w:eastAsia="宋体" w:cs="宋体"/>
          <w:spacing w:val="10"/>
          <w:sz w:val="23"/>
          <w:szCs w:val="23"/>
        </w:rPr>
        <w:t xml:space="preserve">       </w:t>
      </w:r>
      <w:r>
        <w:rPr>
          <w:rFonts w:ascii="宋体" w:hAnsi="宋体" w:eastAsia="宋体" w:cs="宋体"/>
          <w:spacing w:val="-5"/>
          <w:sz w:val="23"/>
          <w:szCs w:val="23"/>
        </w:rPr>
        <w:t>年</w:t>
      </w:r>
      <w:r>
        <w:rPr>
          <w:rFonts w:ascii="宋体" w:hAnsi="宋体" w:eastAsia="宋体" w:cs="宋体"/>
          <w:spacing w:val="11"/>
          <w:sz w:val="23"/>
          <w:szCs w:val="23"/>
        </w:rPr>
        <w:t xml:space="preserve">   </w:t>
      </w:r>
      <w:r>
        <w:rPr>
          <w:rFonts w:ascii="宋体" w:hAnsi="宋体" w:eastAsia="宋体" w:cs="宋体"/>
          <w:spacing w:val="-5"/>
          <w:sz w:val="23"/>
          <w:szCs w:val="23"/>
        </w:rPr>
        <w:t>月</w:t>
      </w:r>
      <w:r>
        <w:rPr>
          <w:rFonts w:ascii="宋体" w:hAnsi="宋体" w:eastAsia="宋体" w:cs="宋体"/>
          <w:spacing w:val="21"/>
          <w:sz w:val="23"/>
          <w:szCs w:val="23"/>
        </w:rPr>
        <w:t xml:space="preserve">   </w:t>
      </w:r>
      <w:r>
        <w:rPr>
          <w:rFonts w:ascii="宋体" w:hAnsi="宋体" w:eastAsia="宋体" w:cs="宋体"/>
          <w:spacing w:val="-5"/>
          <w:sz w:val="23"/>
          <w:szCs w:val="23"/>
        </w:rPr>
        <w:t>日              复</w:t>
      </w:r>
      <w:r>
        <w:rPr>
          <w:rFonts w:ascii="宋体" w:hAnsi="宋体" w:eastAsia="宋体" w:cs="宋体"/>
          <w:spacing w:val="48"/>
          <w:sz w:val="23"/>
          <w:szCs w:val="23"/>
        </w:rPr>
        <w:t xml:space="preserve"> </w:t>
      </w:r>
      <w:r>
        <w:rPr>
          <w:rFonts w:ascii="宋体" w:hAnsi="宋体" w:eastAsia="宋体" w:cs="宋体"/>
          <w:spacing w:val="-5"/>
          <w:sz w:val="23"/>
          <w:szCs w:val="23"/>
        </w:rPr>
        <w:t>核</w:t>
      </w:r>
      <w:r>
        <w:rPr>
          <w:rFonts w:ascii="宋体" w:hAnsi="宋体" w:eastAsia="宋体" w:cs="宋体"/>
          <w:spacing w:val="55"/>
          <w:sz w:val="23"/>
          <w:szCs w:val="23"/>
        </w:rPr>
        <w:t xml:space="preserve"> </w:t>
      </w:r>
      <w:r>
        <w:rPr>
          <w:rFonts w:ascii="宋体" w:hAnsi="宋体" w:eastAsia="宋体" w:cs="宋体"/>
          <w:spacing w:val="-6"/>
          <w:sz w:val="23"/>
          <w:szCs w:val="23"/>
        </w:rPr>
        <w:t>时</w:t>
      </w:r>
      <w:r>
        <w:rPr>
          <w:rFonts w:ascii="宋体" w:hAnsi="宋体" w:eastAsia="宋体" w:cs="宋体"/>
          <w:spacing w:val="62"/>
          <w:sz w:val="23"/>
          <w:szCs w:val="23"/>
        </w:rPr>
        <w:t xml:space="preserve"> </w:t>
      </w:r>
      <w:r>
        <w:rPr>
          <w:rFonts w:ascii="宋体" w:hAnsi="宋体" w:eastAsia="宋体" w:cs="宋体"/>
          <w:spacing w:val="-6"/>
          <w:sz w:val="23"/>
          <w:szCs w:val="23"/>
        </w:rPr>
        <w:t>间：</w:t>
      </w:r>
      <w:r>
        <w:rPr>
          <w:rFonts w:ascii="宋体" w:hAnsi="宋体" w:eastAsia="宋体" w:cs="宋体"/>
          <w:spacing w:val="3"/>
          <w:sz w:val="23"/>
          <w:szCs w:val="23"/>
        </w:rPr>
        <w:t xml:space="preserve">     </w:t>
      </w:r>
      <w:r>
        <w:rPr>
          <w:rFonts w:ascii="宋体" w:hAnsi="宋体" w:eastAsia="宋体" w:cs="宋体"/>
          <w:spacing w:val="-6"/>
          <w:sz w:val="23"/>
          <w:szCs w:val="23"/>
        </w:rPr>
        <w:t>年</w:t>
      </w:r>
      <w:r>
        <w:rPr>
          <w:rFonts w:ascii="宋体" w:hAnsi="宋体" w:eastAsia="宋体" w:cs="宋体"/>
          <w:spacing w:val="11"/>
          <w:sz w:val="23"/>
          <w:szCs w:val="23"/>
        </w:rPr>
        <w:t xml:space="preserve">   </w:t>
      </w:r>
      <w:r>
        <w:rPr>
          <w:rFonts w:ascii="宋体" w:hAnsi="宋体" w:eastAsia="宋体" w:cs="宋体"/>
          <w:spacing w:val="-6"/>
          <w:sz w:val="23"/>
          <w:szCs w:val="23"/>
        </w:rPr>
        <w:t>月</w:t>
      </w:r>
      <w:r>
        <w:rPr>
          <w:rFonts w:ascii="宋体" w:hAnsi="宋体" w:eastAsia="宋体" w:cs="宋体"/>
          <w:spacing w:val="21"/>
          <w:sz w:val="23"/>
          <w:szCs w:val="23"/>
        </w:rPr>
        <w:t xml:space="preserve">   </w:t>
      </w:r>
      <w:r>
        <w:rPr>
          <w:rFonts w:ascii="宋体" w:hAnsi="宋体" w:eastAsia="宋体" w:cs="宋体"/>
          <w:spacing w:val="-6"/>
          <w:sz w:val="23"/>
          <w:szCs w:val="23"/>
        </w:rPr>
        <w:t>日</w:t>
      </w: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spacing w:before="1" w:line="375" w:lineRule="exact"/>
        <w:ind w:firstLine="3"/>
      </w:pPr>
      <w:r>
        <w:rPr>
          <w:position w:val="-7"/>
        </w:rPr>
        <w:pict>
          <v:group id="_x0000_s1037" o:spid="_x0000_s1037" o:spt="203" style="height:18.8pt;width:503.85pt;" coordsize="10077,375">
            <o:lock v:ext="edit"/>
            <v:shape id="_x0000_s1038" o:spid="_x0000_s1038" o:spt="75" type="#_x0000_t75" style="position:absolute;left:0;top:0;height:375;width:10077;" filled="f" stroked="f" coordsize="21600,21600">
              <v:path/>
              <v:fill on="f" focussize="0,0"/>
              <v:stroke on="f"/>
              <v:imagedata r:id="rId85" o:title=""/>
              <o:lock v:ext="edit" aspectratio="t"/>
            </v:shape>
            <v:shape id="_x0000_s1039" o:spid="_x0000_s1039" o:spt="202" type="#_x0000_t202" style="position:absolute;left:-20;top:-20;height:415;width:10117;" filled="f" stroked="f" coordsize="21600,21600">
              <v:path/>
              <v:fill on="f" focussize="0,0"/>
              <v:stroke on="f"/>
              <v:imagedata o:title=""/>
              <o:lock v:ext="edit" aspectratio="f"/>
              <v:textbox inset="0mm,0mm,0mm,0mm">
                <w:txbxContent>
                  <w:p>
                    <w:pPr>
                      <w:spacing w:before="109" w:line="223" w:lineRule="auto"/>
                      <w:ind w:left="9715"/>
                      <w:rPr>
                        <w:rFonts w:ascii="宋体" w:hAnsi="宋体" w:eastAsia="宋体" w:cs="宋体"/>
                        <w:sz w:val="18"/>
                        <w:szCs w:val="18"/>
                      </w:rPr>
                    </w:pPr>
                    <w:r>
                      <w:rPr>
                        <w:rFonts w:ascii="宋体" w:hAnsi="宋体" w:eastAsia="宋体" w:cs="宋体"/>
                        <w:spacing w:val="-4"/>
                        <w:sz w:val="18"/>
                        <w:szCs w:val="18"/>
                      </w:rPr>
                      <w:t>扉-1</w:t>
                    </w:r>
                  </w:p>
                </w:txbxContent>
              </v:textbox>
            </v:shape>
            <w10:wrap type="none"/>
            <w10:anchorlock/>
          </v:group>
        </w:pict>
      </w:r>
    </w:p>
    <w:p>
      <w:pPr>
        <w:spacing w:line="375" w:lineRule="exact"/>
        <w:sectPr>
          <w:type w:val="continuous"/>
          <w:pgSz w:w="11960" w:h="16880"/>
          <w:pgMar w:top="1434" w:right="984" w:bottom="400" w:left="896" w:header="0" w:footer="0" w:gutter="0"/>
          <w:cols w:equalWidth="0" w:num="1">
            <w:col w:w="10080"/>
          </w:cols>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10"/>
                <w:sz w:val="18"/>
                <w:szCs w:val="18"/>
              </w:rPr>
              <w:t>第</w:t>
            </w:r>
            <w:r>
              <w:rPr>
                <w:spacing w:val="23"/>
                <w:sz w:val="18"/>
                <w:szCs w:val="18"/>
              </w:rPr>
              <w:t xml:space="preserve"> </w:t>
            </w:r>
            <w:r>
              <w:rPr>
                <w:spacing w:val="-10"/>
                <w:sz w:val="18"/>
                <w:szCs w:val="18"/>
              </w:rPr>
              <w:t>1</w:t>
            </w:r>
            <w:r>
              <w:rPr>
                <w:spacing w:val="11"/>
                <w:sz w:val="18"/>
                <w:szCs w:val="18"/>
              </w:rPr>
              <w:t xml:space="preserve"> </w:t>
            </w:r>
            <w:r>
              <w:rPr>
                <w:spacing w:val="-10"/>
                <w:sz w:val="18"/>
                <w:szCs w:val="18"/>
              </w:rPr>
              <w:t>页</w:t>
            </w:r>
            <w:r>
              <w:rPr>
                <w:spacing w:val="6"/>
                <w:sz w:val="18"/>
                <w:szCs w:val="18"/>
              </w:rPr>
              <w:t xml:space="preserve"> </w:t>
            </w:r>
            <w:r>
              <w:rPr>
                <w:spacing w:val="-10"/>
                <w:sz w:val="18"/>
                <w:szCs w:val="18"/>
              </w:rPr>
              <w:t>共</w:t>
            </w:r>
            <w:r>
              <w:rPr>
                <w:spacing w:val="11"/>
                <w:sz w:val="18"/>
                <w:szCs w:val="18"/>
              </w:rPr>
              <w:t xml:space="preserve"> </w:t>
            </w:r>
            <w:r>
              <w:rPr>
                <w:spacing w:val="-10"/>
                <w:sz w:val="18"/>
                <w:szCs w:val="18"/>
              </w:rPr>
              <w:t>3</w:t>
            </w:r>
            <w:r>
              <w:rPr>
                <w:spacing w:val="11"/>
                <w:sz w:val="18"/>
                <w:szCs w:val="18"/>
              </w:rPr>
              <w:t xml:space="preserve"> </w:t>
            </w:r>
            <w:r>
              <w:rPr>
                <w:spacing w:val="-10"/>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6"/>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4" w:line="182" w:lineRule="auto"/>
              <w:ind w:left="370"/>
              <w:rPr>
                <w:sz w:val="18"/>
                <w:szCs w:val="18"/>
              </w:rPr>
            </w:pPr>
            <w:r>
              <w:rPr>
                <w:sz w:val="18"/>
                <w:szCs w:val="18"/>
              </w:rPr>
              <w:t>1</w:t>
            </w:r>
          </w:p>
        </w:tc>
        <w:tc>
          <w:tcPr>
            <w:tcW w:w="1405" w:type="dxa"/>
            <w:vAlign w:val="top"/>
          </w:tcPr>
          <w:p>
            <w:pPr>
              <w:pStyle w:val="6"/>
              <w:spacing w:before="124" w:line="182" w:lineRule="auto"/>
              <w:ind w:left="18"/>
              <w:rPr>
                <w:sz w:val="18"/>
                <w:szCs w:val="18"/>
              </w:rPr>
            </w:pPr>
            <w:r>
              <w:rPr>
                <w:spacing w:val="-1"/>
                <w:sz w:val="18"/>
                <w:szCs w:val="18"/>
              </w:rPr>
              <w:t>010402001001</w:t>
            </w:r>
          </w:p>
        </w:tc>
        <w:tc>
          <w:tcPr>
            <w:tcW w:w="1450" w:type="dxa"/>
            <w:vAlign w:val="top"/>
          </w:tcPr>
          <w:p>
            <w:pPr>
              <w:pStyle w:val="6"/>
              <w:spacing w:before="95" w:line="221" w:lineRule="auto"/>
              <w:ind w:left="21"/>
              <w:rPr>
                <w:sz w:val="18"/>
                <w:szCs w:val="18"/>
              </w:rPr>
            </w:pPr>
            <w:r>
              <w:rPr>
                <w:spacing w:val="-2"/>
                <w:sz w:val="18"/>
                <w:szCs w:val="18"/>
              </w:rPr>
              <w:t>砌块墙</w:t>
            </w:r>
          </w:p>
        </w:tc>
        <w:tc>
          <w:tcPr>
            <w:tcW w:w="1510" w:type="dxa"/>
            <w:vAlign w:val="top"/>
          </w:tcPr>
          <w:p>
            <w:pPr>
              <w:pStyle w:val="6"/>
              <w:spacing w:before="95" w:line="221" w:lineRule="auto"/>
              <w:ind w:left="26"/>
              <w:rPr>
                <w:sz w:val="18"/>
                <w:szCs w:val="18"/>
              </w:rPr>
            </w:pPr>
            <w:r>
              <w:rPr>
                <w:spacing w:val="-2"/>
                <w:sz w:val="18"/>
                <w:szCs w:val="18"/>
              </w:rPr>
              <w:t>新增砌块墙</w:t>
            </w:r>
          </w:p>
        </w:tc>
        <w:tc>
          <w:tcPr>
            <w:tcW w:w="538" w:type="dxa"/>
            <w:vAlign w:val="top"/>
          </w:tcPr>
          <w:p>
            <w:pPr>
              <w:pStyle w:val="6"/>
              <w:spacing w:before="125" w:line="181" w:lineRule="auto"/>
              <w:ind w:left="175"/>
              <w:rPr>
                <w:sz w:val="18"/>
                <w:szCs w:val="18"/>
              </w:rPr>
            </w:pPr>
            <w:r>
              <w:rPr>
                <w:spacing w:val="-1"/>
                <w:sz w:val="18"/>
                <w:szCs w:val="18"/>
              </w:rPr>
              <w:t>m3</w:t>
            </w:r>
          </w:p>
        </w:tc>
        <w:tc>
          <w:tcPr>
            <w:tcW w:w="957" w:type="dxa"/>
            <w:vAlign w:val="top"/>
          </w:tcPr>
          <w:p>
            <w:pPr>
              <w:pStyle w:val="6"/>
              <w:spacing w:before="124" w:line="182" w:lineRule="auto"/>
              <w:jc w:val="right"/>
              <w:rPr>
                <w:sz w:val="18"/>
                <w:szCs w:val="18"/>
              </w:rPr>
            </w:pPr>
            <w:r>
              <w:rPr>
                <w:spacing w:val="-7"/>
                <w:sz w:val="18"/>
                <w:szCs w:val="18"/>
              </w:rPr>
              <w:t>1.3</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7" w:lineRule="auto"/>
              <w:rPr>
                <w:rFonts w:ascii="Arial"/>
                <w:sz w:val="21"/>
              </w:rPr>
            </w:pPr>
          </w:p>
          <w:p>
            <w:pPr>
              <w:spacing w:line="347"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346"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010502002001</w:t>
            </w:r>
          </w:p>
        </w:tc>
        <w:tc>
          <w:tcPr>
            <w:tcW w:w="1450" w:type="dxa"/>
            <w:vAlign w:val="top"/>
          </w:tcPr>
          <w:p>
            <w:pPr>
              <w:spacing w:line="331" w:lineRule="auto"/>
              <w:rPr>
                <w:rFonts w:ascii="Arial"/>
                <w:sz w:val="21"/>
              </w:rPr>
            </w:pPr>
          </w:p>
          <w:p>
            <w:pPr>
              <w:spacing w:line="332" w:lineRule="auto"/>
              <w:rPr>
                <w:rFonts w:ascii="Arial"/>
                <w:sz w:val="21"/>
              </w:rPr>
            </w:pPr>
          </w:p>
          <w:p>
            <w:pPr>
              <w:pStyle w:val="6"/>
              <w:spacing w:before="59" w:line="221" w:lineRule="auto"/>
              <w:ind w:left="23"/>
              <w:rPr>
                <w:sz w:val="18"/>
                <w:szCs w:val="18"/>
              </w:rPr>
            </w:pPr>
            <w:r>
              <w:rPr>
                <w:spacing w:val="-3"/>
                <w:sz w:val="18"/>
                <w:szCs w:val="18"/>
              </w:rPr>
              <w:t>构造柱</w:t>
            </w:r>
          </w:p>
        </w:tc>
        <w:tc>
          <w:tcPr>
            <w:tcW w:w="1510" w:type="dxa"/>
            <w:vAlign w:val="top"/>
          </w:tcPr>
          <w:p>
            <w:pPr>
              <w:pStyle w:val="6"/>
              <w:spacing w:before="186" w:line="185" w:lineRule="auto"/>
              <w:ind w:left="27" w:right="126" w:firstLine="11"/>
              <w:rPr>
                <w:sz w:val="18"/>
                <w:szCs w:val="18"/>
              </w:rPr>
            </w:pPr>
            <w:r>
              <w:rPr>
                <w:spacing w:val="-3"/>
                <w:sz w:val="18"/>
                <w:szCs w:val="18"/>
              </w:rPr>
              <w:t>1.混凝土种类:预</w:t>
            </w:r>
            <w:r>
              <w:rPr>
                <w:spacing w:val="4"/>
                <w:sz w:val="18"/>
                <w:szCs w:val="18"/>
              </w:rPr>
              <w:t xml:space="preserve"> </w:t>
            </w:r>
            <w:r>
              <w:rPr>
                <w:sz w:val="18"/>
                <w:szCs w:val="18"/>
              </w:rPr>
              <w:t>拌</w:t>
            </w:r>
          </w:p>
          <w:p>
            <w:pPr>
              <w:pStyle w:val="6"/>
              <w:spacing w:line="184" w:lineRule="auto"/>
              <w:ind w:left="52" w:right="37" w:hanging="24"/>
              <w:rPr>
                <w:sz w:val="18"/>
                <w:szCs w:val="18"/>
              </w:rPr>
            </w:pPr>
            <w:r>
              <w:rPr>
                <w:spacing w:val="-2"/>
                <w:sz w:val="18"/>
                <w:szCs w:val="18"/>
              </w:rPr>
              <w:t>2.混凝土强度等级</w:t>
            </w:r>
            <w:r>
              <w:rPr>
                <w:spacing w:val="6"/>
                <w:sz w:val="18"/>
                <w:szCs w:val="18"/>
              </w:rPr>
              <w:t xml:space="preserve"> </w:t>
            </w:r>
            <w:r>
              <w:rPr>
                <w:spacing w:val="-7"/>
                <w:sz w:val="18"/>
                <w:szCs w:val="18"/>
              </w:rPr>
              <w:t>:C25</w:t>
            </w:r>
          </w:p>
          <w:p>
            <w:pPr>
              <w:pStyle w:val="6"/>
              <w:spacing w:line="196" w:lineRule="auto"/>
              <w:ind w:left="25" w:right="37" w:firstLine="4"/>
              <w:rPr>
                <w:sz w:val="18"/>
                <w:szCs w:val="18"/>
              </w:rPr>
            </w:pPr>
            <w:r>
              <w:rPr>
                <w:spacing w:val="-2"/>
                <w:sz w:val="18"/>
                <w:szCs w:val="18"/>
              </w:rPr>
              <w:t>3.钢筋、预埋件、</w:t>
            </w:r>
            <w:r>
              <w:rPr>
                <w:spacing w:val="5"/>
                <w:sz w:val="18"/>
                <w:szCs w:val="18"/>
              </w:rPr>
              <w:t xml:space="preserve"> </w:t>
            </w:r>
            <w:r>
              <w:rPr>
                <w:spacing w:val="-1"/>
                <w:sz w:val="18"/>
                <w:szCs w:val="18"/>
              </w:rPr>
              <w:t>模板等费用在综合</w:t>
            </w:r>
            <w:r>
              <w:rPr>
                <w:sz w:val="18"/>
                <w:szCs w:val="18"/>
              </w:rPr>
              <w:t xml:space="preserve"> </w:t>
            </w:r>
            <w:r>
              <w:rPr>
                <w:spacing w:val="-2"/>
                <w:sz w:val="18"/>
                <w:szCs w:val="18"/>
              </w:rPr>
              <w:t>单价内考虑</w:t>
            </w:r>
          </w:p>
        </w:tc>
        <w:tc>
          <w:tcPr>
            <w:tcW w:w="538" w:type="dxa"/>
            <w:vAlign w:val="top"/>
          </w:tcPr>
          <w:p>
            <w:pPr>
              <w:spacing w:line="347" w:lineRule="auto"/>
              <w:rPr>
                <w:rFonts w:ascii="Arial"/>
                <w:sz w:val="21"/>
              </w:rPr>
            </w:pPr>
          </w:p>
          <w:p>
            <w:pPr>
              <w:spacing w:line="347" w:lineRule="auto"/>
              <w:rPr>
                <w:rFonts w:ascii="Arial"/>
                <w:sz w:val="21"/>
              </w:rPr>
            </w:pPr>
          </w:p>
          <w:p>
            <w:pPr>
              <w:pStyle w:val="6"/>
              <w:spacing w:before="58" w:line="181" w:lineRule="auto"/>
              <w:ind w:left="175"/>
              <w:rPr>
                <w:sz w:val="18"/>
                <w:szCs w:val="18"/>
              </w:rPr>
            </w:pPr>
            <w:r>
              <w:rPr>
                <w:spacing w:val="-1"/>
                <w:sz w:val="18"/>
                <w:szCs w:val="18"/>
              </w:rPr>
              <w:t>m3</w:t>
            </w:r>
          </w:p>
        </w:tc>
        <w:tc>
          <w:tcPr>
            <w:tcW w:w="957" w:type="dxa"/>
            <w:vAlign w:val="top"/>
          </w:tcPr>
          <w:p>
            <w:pPr>
              <w:spacing w:line="347" w:lineRule="auto"/>
              <w:rPr>
                <w:rFonts w:ascii="Arial"/>
                <w:sz w:val="21"/>
              </w:rPr>
            </w:pPr>
          </w:p>
          <w:p>
            <w:pPr>
              <w:spacing w:line="347" w:lineRule="auto"/>
              <w:rPr>
                <w:rFonts w:ascii="Arial"/>
                <w:sz w:val="21"/>
              </w:rPr>
            </w:pPr>
          </w:p>
          <w:p>
            <w:pPr>
              <w:pStyle w:val="6"/>
              <w:spacing w:before="58" w:line="181" w:lineRule="auto"/>
              <w:jc w:val="right"/>
              <w:rPr>
                <w:sz w:val="18"/>
                <w:szCs w:val="18"/>
              </w:rPr>
            </w:pPr>
            <w:r>
              <w:rPr>
                <w:spacing w:val="-2"/>
                <w:sz w:val="18"/>
                <w:szCs w:val="18"/>
              </w:rPr>
              <w:t>0.35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30" w:line="181" w:lineRule="auto"/>
              <w:ind w:left="360"/>
              <w:rPr>
                <w:sz w:val="18"/>
                <w:szCs w:val="18"/>
              </w:rPr>
            </w:pPr>
            <w:r>
              <w:rPr>
                <w:sz w:val="18"/>
                <w:szCs w:val="18"/>
              </w:rPr>
              <w:t>3</w:t>
            </w:r>
          </w:p>
        </w:tc>
        <w:tc>
          <w:tcPr>
            <w:tcW w:w="1405" w:type="dxa"/>
            <w:vAlign w:val="top"/>
          </w:tcPr>
          <w:p>
            <w:pPr>
              <w:pStyle w:val="6"/>
              <w:spacing w:before="129" w:line="182" w:lineRule="auto"/>
              <w:ind w:left="18"/>
              <w:rPr>
                <w:sz w:val="18"/>
                <w:szCs w:val="18"/>
              </w:rPr>
            </w:pPr>
            <w:r>
              <w:rPr>
                <w:spacing w:val="-1"/>
                <w:sz w:val="18"/>
                <w:szCs w:val="18"/>
              </w:rPr>
              <w:t>010801002001</w:t>
            </w:r>
          </w:p>
        </w:tc>
        <w:tc>
          <w:tcPr>
            <w:tcW w:w="1450" w:type="dxa"/>
            <w:vAlign w:val="top"/>
          </w:tcPr>
          <w:p>
            <w:pPr>
              <w:pStyle w:val="6"/>
              <w:spacing w:before="99" w:line="220" w:lineRule="auto"/>
              <w:ind w:left="22"/>
              <w:rPr>
                <w:sz w:val="18"/>
                <w:szCs w:val="18"/>
              </w:rPr>
            </w:pPr>
            <w:r>
              <w:rPr>
                <w:spacing w:val="-2"/>
                <w:sz w:val="18"/>
                <w:szCs w:val="18"/>
              </w:rPr>
              <w:t>木质门带套</w:t>
            </w:r>
          </w:p>
        </w:tc>
        <w:tc>
          <w:tcPr>
            <w:tcW w:w="1510" w:type="dxa"/>
            <w:vAlign w:val="top"/>
          </w:tcPr>
          <w:p>
            <w:pPr>
              <w:pStyle w:val="6"/>
              <w:spacing w:before="99" w:line="221" w:lineRule="auto"/>
              <w:ind w:left="27"/>
              <w:rPr>
                <w:sz w:val="18"/>
                <w:szCs w:val="18"/>
              </w:rPr>
            </w:pPr>
            <w:r>
              <w:rPr>
                <w:spacing w:val="-1"/>
                <w:sz w:val="18"/>
                <w:szCs w:val="18"/>
              </w:rPr>
              <w:t>成品套装门M1021</w:t>
            </w:r>
          </w:p>
        </w:tc>
        <w:tc>
          <w:tcPr>
            <w:tcW w:w="538" w:type="dxa"/>
            <w:vAlign w:val="top"/>
          </w:tcPr>
          <w:p>
            <w:pPr>
              <w:pStyle w:val="6"/>
              <w:spacing w:before="130" w:line="181" w:lineRule="auto"/>
              <w:ind w:left="175"/>
              <w:rPr>
                <w:sz w:val="18"/>
                <w:szCs w:val="18"/>
              </w:rPr>
            </w:pPr>
            <w:r>
              <w:rPr>
                <w:spacing w:val="-1"/>
                <w:sz w:val="18"/>
                <w:szCs w:val="18"/>
              </w:rPr>
              <w:t>m2</w:t>
            </w:r>
          </w:p>
        </w:tc>
        <w:tc>
          <w:tcPr>
            <w:tcW w:w="957" w:type="dxa"/>
            <w:vAlign w:val="top"/>
          </w:tcPr>
          <w:p>
            <w:pPr>
              <w:pStyle w:val="6"/>
              <w:spacing w:before="129" w:line="182" w:lineRule="auto"/>
              <w:jc w:val="right"/>
              <w:rPr>
                <w:sz w:val="18"/>
                <w:szCs w:val="18"/>
              </w:rPr>
            </w:pPr>
            <w:r>
              <w:rPr>
                <w:spacing w:val="-4"/>
                <w:sz w:val="18"/>
                <w:szCs w:val="18"/>
              </w:rPr>
              <w:t>2.1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5" w:line="181" w:lineRule="auto"/>
              <w:ind w:left="356"/>
              <w:rPr>
                <w:sz w:val="18"/>
                <w:szCs w:val="18"/>
              </w:rPr>
            </w:pPr>
            <w:r>
              <w:rPr>
                <w:sz w:val="18"/>
                <w:szCs w:val="18"/>
              </w:rPr>
              <w:t>4</w:t>
            </w:r>
          </w:p>
        </w:tc>
        <w:tc>
          <w:tcPr>
            <w:tcW w:w="1405" w:type="dxa"/>
            <w:vAlign w:val="top"/>
          </w:tcPr>
          <w:p>
            <w:pPr>
              <w:pStyle w:val="6"/>
              <w:spacing w:before="204" w:line="182" w:lineRule="auto"/>
              <w:ind w:left="18"/>
              <w:rPr>
                <w:sz w:val="18"/>
                <w:szCs w:val="18"/>
              </w:rPr>
            </w:pPr>
            <w:r>
              <w:rPr>
                <w:spacing w:val="-1"/>
                <w:sz w:val="18"/>
                <w:szCs w:val="18"/>
              </w:rPr>
              <w:t>010807003001</w:t>
            </w:r>
          </w:p>
        </w:tc>
        <w:tc>
          <w:tcPr>
            <w:tcW w:w="1450" w:type="dxa"/>
            <w:vAlign w:val="top"/>
          </w:tcPr>
          <w:p>
            <w:pPr>
              <w:pStyle w:val="6"/>
              <w:spacing w:before="175" w:line="220" w:lineRule="auto"/>
              <w:ind w:left="22"/>
              <w:rPr>
                <w:sz w:val="18"/>
                <w:szCs w:val="18"/>
              </w:rPr>
            </w:pPr>
            <w:r>
              <w:rPr>
                <w:spacing w:val="-2"/>
                <w:sz w:val="18"/>
                <w:szCs w:val="18"/>
              </w:rPr>
              <w:t>金属百叶窗</w:t>
            </w:r>
          </w:p>
        </w:tc>
        <w:tc>
          <w:tcPr>
            <w:tcW w:w="1510" w:type="dxa"/>
            <w:vAlign w:val="top"/>
          </w:tcPr>
          <w:p>
            <w:pPr>
              <w:pStyle w:val="6"/>
              <w:spacing w:before="85" w:line="201" w:lineRule="auto"/>
              <w:ind w:left="37" w:right="37" w:hanging="7"/>
              <w:rPr>
                <w:sz w:val="18"/>
                <w:szCs w:val="18"/>
              </w:rPr>
            </w:pPr>
            <w:r>
              <w:rPr>
                <w:spacing w:val="-2"/>
                <w:sz w:val="18"/>
                <w:szCs w:val="18"/>
              </w:rPr>
              <w:t>黑色铝合金百叶窗</w:t>
            </w:r>
            <w:r>
              <w:rPr>
                <w:spacing w:val="2"/>
                <w:sz w:val="18"/>
                <w:szCs w:val="18"/>
              </w:rPr>
              <w:t xml:space="preserve"> </w:t>
            </w:r>
            <w:r>
              <w:rPr>
                <w:spacing w:val="-14"/>
                <w:sz w:val="18"/>
                <w:szCs w:val="18"/>
              </w:rPr>
              <w:t>,</w:t>
            </w:r>
            <w:r>
              <w:rPr>
                <w:spacing w:val="51"/>
                <w:sz w:val="18"/>
                <w:szCs w:val="18"/>
              </w:rPr>
              <w:t xml:space="preserve"> </w:t>
            </w:r>
            <w:r>
              <w:rPr>
                <w:spacing w:val="-14"/>
                <w:sz w:val="18"/>
                <w:szCs w:val="18"/>
              </w:rPr>
              <w:t>市场订购</w:t>
            </w:r>
          </w:p>
        </w:tc>
        <w:tc>
          <w:tcPr>
            <w:tcW w:w="538" w:type="dxa"/>
            <w:vAlign w:val="top"/>
          </w:tcPr>
          <w:p>
            <w:pPr>
              <w:pStyle w:val="6"/>
              <w:spacing w:before="205" w:line="181" w:lineRule="auto"/>
              <w:ind w:left="175"/>
              <w:rPr>
                <w:sz w:val="18"/>
                <w:szCs w:val="18"/>
              </w:rPr>
            </w:pPr>
            <w:r>
              <w:rPr>
                <w:spacing w:val="-1"/>
                <w:sz w:val="18"/>
                <w:szCs w:val="18"/>
              </w:rPr>
              <w:t>m2</w:t>
            </w:r>
          </w:p>
        </w:tc>
        <w:tc>
          <w:tcPr>
            <w:tcW w:w="957" w:type="dxa"/>
            <w:vAlign w:val="top"/>
          </w:tcPr>
          <w:p>
            <w:pPr>
              <w:pStyle w:val="6"/>
              <w:spacing w:before="204" w:line="182" w:lineRule="auto"/>
              <w:jc w:val="right"/>
              <w:rPr>
                <w:sz w:val="18"/>
                <w:szCs w:val="18"/>
              </w:rPr>
            </w:pPr>
            <w:r>
              <w:rPr>
                <w:spacing w:val="-2"/>
                <w:sz w:val="18"/>
                <w:szCs w:val="18"/>
              </w:rPr>
              <w:t>0.81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6"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474" w:lineRule="auto"/>
              <w:rPr>
                <w:rFonts w:ascii="Arial"/>
                <w:sz w:val="21"/>
              </w:rPr>
            </w:pPr>
          </w:p>
          <w:p>
            <w:pPr>
              <w:pStyle w:val="6"/>
              <w:spacing w:before="59" w:line="182" w:lineRule="auto"/>
              <w:ind w:left="18"/>
              <w:rPr>
                <w:sz w:val="18"/>
                <w:szCs w:val="18"/>
              </w:rPr>
            </w:pPr>
            <w:r>
              <w:rPr>
                <w:spacing w:val="-1"/>
                <w:sz w:val="18"/>
                <w:szCs w:val="18"/>
              </w:rPr>
              <w:t>011102003001</w:t>
            </w:r>
          </w:p>
        </w:tc>
        <w:tc>
          <w:tcPr>
            <w:tcW w:w="1450" w:type="dxa"/>
            <w:vAlign w:val="top"/>
          </w:tcPr>
          <w:p>
            <w:pPr>
              <w:spacing w:line="445" w:lineRule="auto"/>
              <w:rPr>
                <w:rFonts w:ascii="Arial"/>
                <w:sz w:val="21"/>
              </w:rPr>
            </w:pPr>
          </w:p>
          <w:p>
            <w:pPr>
              <w:pStyle w:val="6"/>
              <w:spacing w:before="59" w:line="220" w:lineRule="auto"/>
              <w:ind w:left="21"/>
              <w:rPr>
                <w:sz w:val="18"/>
                <w:szCs w:val="18"/>
              </w:rPr>
            </w:pPr>
            <w:r>
              <w:rPr>
                <w:spacing w:val="-2"/>
                <w:sz w:val="18"/>
                <w:szCs w:val="18"/>
              </w:rPr>
              <w:t>块料楼地面</w:t>
            </w:r>
          </w:p>
        </w:tc>
        <w:tc>
          <w:tcPr>
            <w:tcW w:w="1510" w:type="dxa"/>
            <w:vAlign w:val="top"/>
          </w:tcPr>
          <w:p>
            <w:pPr>
              <w:pStyle w:val="6"/>
              <w:spacing w:before="145" w:line="185" w:lineRule="auto"/>
              <w:ind w:left="26" w:right="36"/>
              <w:rPr>
                <w:sz w:val="18"/>
                <w:szCs w:val="18"/>
              </w:rPr>
            </w:pPr>
            <w:r>
              <w:rPr>
                <w:spacing w:val="-1"/>
                <w:sz w:val="18"/>
                <w:szCs w:val="18"/>
              </w:rPr>
              <w:t>增设舞台，高度30</w:t>
            </w:r>
            <w:r>
              <w:rPr>
                <w:sz w:val="18"/>
                <w:szCs w:val="18"/>
              </w:rPr>
              <w:t xml:space="preserve"> 0</w:t>
            </w:r>
          </w:p>
          <w:p>
            <w:pPr>
              <w:pStyle w:val="6"/>
              <w:spacing w:line="196" w:lineRule="auto"/>
              <w:ind w:left="23" w:right="36" w:firstLine="2"/>
              <w:jc w:val="both"/>
              <w:rPr>
                <w:sz w:val="18"/>
                <w:szCs w:val="18"/>
              </w:rPr>
            </w:pPr>
            <w:r>
              <w:rPr>
                <w:spacing w:val="-1"/>
                <w:sz w:val="18"/>
                <w:szCs w:val="18"/>
              </w:rPr>
              <w:t>砖砌舞台，表面贴</w:t>
            </w:r>
            <w:r>
              <w:rPr>
                <w:sz w:val="18"/>
                <w:szCs w:val="18"/>
              </w:rPr>
              <w:t xml:space="preserve"> </w:t>
            </w:r>
            <w:r>
              <w:rPr>
                <w:spacing w:val="-1"/>
                <w:sz w:val="18"/>
                <w:szCs w:val="18"/>
              </w:rPr>
              <w:t>瓷砖，做法详见12</w:t>
            </w:r>
            <w:r>
              <w:rPr>
                <w:spacing w:val="3"/>
                <w:sz w:val="18"/>
                <w:szCs w:val="18"/>
              </w:rPr>
              <w:t xml:space="preserve"> </w:t>
            </w:r>
            <w:r>
              <w:rPr>
                <w:spacing w:val="-6"/>
                <w:sz w:val="18"/>
                <w:szCs w:val="18"/>
              </w:rPr>
              <w:t>YJ1</w:t>
            </w:r>
            <w:r>
              <w:rPr>
                <w:spacing w:val="24"/>
                <w:sz w:val="18"/>
                <w:szCs w:val="18"/>
              </w:rPr>
              <w:t xml:space="preserve"> </w:t>
            </w:r>
            <w:r>
              <w:rPr>
                <w:spacing w:val="-6"/>
                <w:sz w:val="18"/>
                <w:szCs w:val="18"/>
              </w:rPr>
              <w:t>台5</w:t>
            </w:r>
          </w:p>
        </w:tc>
        <w:tc>
          <w:tcPr>
            <w:tcW w:w="538" w:type="dxa"/>
            <w:vAlign w:val="top"/>
          </w:tcPr>
          <w:p>
            <w:pPr>
              <w:spacing w:line="47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475" w:lineRule="auto"/>
              <w:rPr>
                <w:rFonts w:ascii="Arial"/>
                <w:sz w:val="21"/>
              </w:rPr>
            </w:pPr>
          </w:p>
          <w:p>
            <w:pPr>
              <w:pStyle w:val="6"/>
              <w:spacing w:before="59" w:line="181" w:lineRule="auto"/>
              <w:jc w:val="right"/>
              <w:rPr>
                <w:sz w:val="18"/>
                <w:szCs w:val="18"/>
              </w:rPr>
            </w:pPr>
            <w:r>
              <w:rPr>
                <w:spacing w:val="-3"/>
                <w:sz w:val="18"/>
                <w:szCs w:val="18"/>
              </w:rPr>
              <w:t>28.5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182" w:lineRule="auto"/>
              <w:ind w:left="18"/>
              <w:rPr>
                <w:sz w:val="18"/>
                <w:szCs w:val="18"/>
              </w:rPr>
            </w:pPr>
            <w:r>
              <w:rPr>
                <w:spacing w:val="-1"/>
                <w:sz w:val="18"/>
                <w:szCs w:val="18"/>
              </w:rPr>
              <w:t>011108003001</w:t>
            </w:r>
          </w:p>
        </w:tc>
        <w:tc>
          <w:tcPr>
            <w:tcW w:w="145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20" w:lineRule="auto"/>
              <w:ind w:left="21"/>
              <w:rPr>
                <w:sz w:val="18"/>
                <w:szCs w:val="18"/>
              </w:rPr>
            </w:pPr>
            <w:r>
              <w:rPr>
                <w:spacing w:val="-2"/>
                <w:sz w:val="18"/>
                <w:szCs w:val="18"/>
              </w:rPr>
              <w:t>块料零星项目</w:t>
            </w:r>
          </w:p>
        </w:tc>
        <w:tc>
          <w:tcPr>
            <w:tcW w:w="1510" w:type="dxa"/>
            <w:vAlign w:val="top"/>
          </w:tcPr>
          <w:p>
            <w:pPr>
              <w:spacing w:line="312" w:lineRule="auto"/>
              <w:rPr>
                <w:rFonts w:ascii="Arial"/>
                <w:sz w:val="21"/>
              </w:rPr>
            </w:pPr>
          </w:p>
          <w:p>
            <w:pPr>
              <w:pStyle w:val="6"/>
              <w:spacing w:before="59" w:line="185" w:lineRule="auto"/>
              <w:ind w:left="36" w:right="36" w:hanging="8"/>
              <w:rPr>
                <w:sz w:val="18"/>
                <w:szCs w:val="18"/>
              </w:rPr>
            </w:pPr>
            <w:r>
              <w:rPr>
                <w:spacing w:val="-2"/>
                <w:sz w:val="18"/>
                <w:szCs w:val="18"/>
              </w:rPr>
              <w:t>工程部位：墙体拆</w:t>
            </w:r>
            <w:r>
              <w:rPr>
                <w:spacing w:val="5"/>
                <w:sz w:val="18"/>
                <w:szCs w:val="18"/>
              </w:rPr>
              <w:t xml:space="preserve"> </w:t>
            </w:r>
            <w:r>
              <w:rPr>
                <w:spacing w:val="-3"/>
                <w:sz w:val="18"/>
                <w:szCs w:val="18"/>
              </w:rPr>
              <w:t>除后地面零星修补</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2"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181" w:lineRule="auto"/>
              <w:jc w:val="right"/>
              <w:rPr>
                <w:sz w:val="18"/>
                <w:szCs w:val="18"/>
              </w:rPr>
            </w:pPr>
            <w:r>
              <w:rPr>
                <w:spacing w:val="-2"/>
                <w:sz w:val="18"/>
                <w:szCs w:val="18"/>
              </w:rPr>
              <w:t>4.7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242" w:lineRule="auto"/>
              <w:rPr>
                <w:rFonts w:ascii="Arial"/>
                <w:sz w:val="21"/>
              </w:rPr>
            </w:pPr>
          </w:p>
          <w:p>
            <w:pPr>
              <w:spacing w:line="243"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41" w:lineRule="auto"/>
              <w:rPr>
                <w:rFonts w:ascii="Arial"/>
                <w:sz w:val="21"/>
              </w:rPr>
            </w:pPr>
          </w:p>
          <w:p>
            <w:pPr>
              <w:spacing w:line="242" w:lineRule="auto"/>
              <w:rPr>
                <w:rFonts w:ascii="Arial"/>
                <w:sz w:val="21"/>
              </w:rPr>
            </w:pPr>
          </w:p>
          <w:p>
            <w:pPr>
              <w:pStyle w:val="6"/>
              <w:spacing w:before="59" w:line="182" w:lineRule="auto"/>
              <w:ind w:left="18"/>
              <w:rPr>
                <w:sz w:val="18"/>
                <w:szCs w:val="18"/>
              </w:rPr>
            </w:pPr>
            <w:r>
              <w:rPr>
                <w:spacing w:val="-1"/>
                <w:sz w:val="18"/>
                <w:szCs w:val="18"/>
              </w:rPr>
              <w:t>011201001001</w:t>
            </w:r>
          </w:p>
        </w:tc>
        <w:tc>
          <w:tcPr>
            <w:tcW w:w="1450" w:type="dxa"/>
            <w:vAlign w:val="top"/>
          </w:tcPr>
          <w:p>
            <w:pPr>
              <w:spacing w:line="454" w:lineRule="auto"/>
              <w:rPr>
                <w:rFonts w:ascii="Arial"/>
                <w:sz w:val="21"/>
              </w:rPr>
            </w:pPr>
          </w:p>
          <w:p>
            <w:pPr>
              <w:pStyle w:val="6"/>
              <w:spacing w:before="59" w:line="220" w:lineRule="auto"/>
              <w:ind w:left="21"/>
              <w:rPr>
                <w:sz w:val="18"/>
                <w:szCs w:val="18"/>
              </w:rPr>
            </w:pPr>
            <w:r>
              <w:rPr>
                <w:spacing w:val="-2"/>
                <w:sz w:val="18"/>
                <w:szCs w:val="18"/>
              </w:rPr>
              <w:t>墙面一般抹灰</w:t>
            </w:r>
          </w:p>
        </w:tc>
        <w:tc>
          <w:tcPr>
            <w:tcW w:w="1510" w:type="dxa"/>
            <w:vAlign w:val="top"/>
          </w:tcPr>
          <w:p>
            <w:pPr>
              <w:pStyle w:val="6"/>
              <w:spacing w:before="154" w:line="192" w:lineRule="auto"/>
              <w:ind w:left="25" w:right="36" w:firstLine="1"/>
              <w:jc w:val="both"/>
              <w:rPr>
                <w:sz w:val="18"/>
                <w:szCs w:val="18"/>
              </w:rPr>
            </w:pPr>
            <w:r>
              <w:rPr>
                <w:spacing w:val="-2"/>
                <w:sz w:val="18"/>
                <w:szCs w:val="18"/>
              </w:rPr>
              <w:t>新增墙体、拆除墙</w:t>
            </w:r>
            <w:r>
              <w:rPr>
                <w:spacing w:val="6"/>
                <w:sz w:val="18"/>
                <w:szCs w:val="18"/>
              </w:rPr>
              <w:t xml:space="preserve"> </w:t>
            </w:r>
            <w:r>
              <w:rPr>
                <w:spacing w:val="-1"/>
                <w:sz w:val="18"/>
                <w:szCs w:val="18"/>
              </w:rPr>
              <w:t>体、洞口封堵墙面</w:t>
            </w:r>
            <w:r>
              <w:rPr>
                <w:sz w:val="18"/>
                <w:szCs w:val="18"/>
              </w:rPr>
              <w:t xml:space="preserve"> </w:t>
            </w:r>
            <w:r>
              <w:rPr>
                <w:spacing w:val="-1"/>
                <w:sz w:val="18"/>
                <w:szCs w:val="18"/>
              </w:rPr>
              <w:t>抹灰，脚手架等措</w:t>
            </w:r>
            <w:r>
              <w:rPr>
                <w:sz w:val="18"/>
                <w:szCs w:val="18"/>
              </w:rPr>
              <w:t xml:space="preserve"> </w:t>
            </w:r>
            <w:r>
              <w:rPr>
                <w:spacing w:val="-1"/>
                <w:sz w:val="18"/>
                <w:szCs w:val="18"/>
              </w:rPr>
              <w:t>施费在综合单价内</w:t>
            </w:r>
            <w:r>
              <w:rPr>
                <w:sz w:val="18"/>
                <w:szCs w:val="18"/>
              </w:rPr>
              <w:t xml:space="preserve"> </w:t>
            </w:r>
            <w:r>
              <w:rPr>
                <w:spacing w:val="-2"/>
                <w:sz w:val="18"/>
                <w:szCs w:val="18"/>
              </w:rPr>
              <w:t>考虑</w:t>
            </w:r>
          </w:p>
        </w:tc>
        <w:tc>
          <w:tcPr>
            <w:tcW w:w="538" w:type="dxa"/>
            <w:vAlign w:val="top"/>
          </w:tcPr>
          <w:p>
            <w:pPr>
              <w:spacing w:line="242" w:lineRule="auto"/>
              <w:rPr>
                <w:rFonts w:ascii="Arial"/>
                <w:sz w:val="21"/>
              </w:rPr>
            </w:pPr>
          </w:p>
          <w:p>
            <w:pPr>
              <w:spacing w:line="24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2" w:lineRule="auto"/>
              <w:rPr>
                <w:rFonts w:ascii="Arial"/>
                <w:sz w:val="21"/>
              </w:rPr>
            </w:pPr>
          </w:p>
          <w:p>
            <w:pPr>
              <w:spacing w:line="242" w:lineRule="auto"/>
              <w:rPr>
                <w:rFonts w:ascii="Arial"/>
                <w:sz w:val="21"/>
              </w:rPr>
            </w:pPr>
          </w:p>
          <w:p>
            <w:pPr>
              <w:pStyle w:val="6"/>
              <w:spacing w:before="58" w:line="182" w:lineRule="auto"/>
              <w:jc w:val="right"/>
              <w:rPr>
                <w:sz w:val="18"/>
                <w:szCs w:val="18"/>
              </w:rPr>
            </w:pPr>
            <w:r>
              <w:rPr>
                <w:spacing w:val="-2"/>
                <w:sz w:val="18"/>
                <w:szCs w:val="18"/>
              </w:rPr>
              <w:t>21.64</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gridSpan w:val="2"/>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8" w:lineRule="auto"/>
              <w:ind w:left="29"/>
              <w:rPr>
                <w:sz w:val="18"/>
                <w:szCs w:val="18"/>
              </w:rPr>
            </w:pPr>
            <w:r>
              <w:rPr>
                <w:spacing w:val="-1"/>
                <w:sz w:val="18"/>
                <w:szCs w:val="18"/>
              </w:rPr>
              <w:t>工程名称：土建</w:t>
            </w:r>
          </w:p>
        </w:tc>
        <w:tc>
          <w:tcPr>
            <w:tcW w:w="6246" w:type="dxa"/>
            <w:gridSpan w:val="6"/>
            <w:tcBorders>
              <w:top w:val="single" w:color="FFFFFF" w:sz="6" w:space="0"/>
              <w:left w:val="nil"/>
              <w:bottom w:val="single" w:color="000000" w:sz="12"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560"/>
              <w:rPr>
                <w:sz w:val="18"/>
                <w:szCs w:val="18"/>
              </w:rPr>
            </w:pPr>
            <w:r>
              <w:rPr>
                <w:spacing w:val="-8"/>
                <w:sz w:val="18"/>
                <w:szCs w:val="18"/>
              </w:rPr>
              <w:t>第</w:t>
            </w:r>
            <w:r>
              <w:rPr>
                <w:spacing w:val="11"/>
                <w:sz w:val="18"/>
                <w:szCs w:val="18"/>
              </w:rPr>
              <w:t xml:space="preserve"> </w:t>
            </w:r>
            <w:r>
              <w:rPr>
                <w:spacing w:val="-8"/>
                <w:sz w:val="18"/>
                <w:szCs w:val="18"/>
              </w:rPr>
              <w:t>2</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11"/>
                <w:sz w:val="18"/>
                <w:szCs w:val="18"/>
              </w:rPr>
              <w:t xml:space="preserve"> </w:t>
            </w:r>
            <w:r>
              <w:rPr>
                <w:spacing w:val="-8"/>
                <w:sz w:val="18"/>
                <w:szCs w:val="18"/>
              </w:rPr>
              <w:t>3</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2" w:hRule="atLeast"/>
        </w:trPr>
        <w:tc>
          <w:tcPr>
            <w:tcW w:w="827" w:type="dxa"/>
            <w:tcBorders>
              <w:left w:val="single" w:color="000000" w:sz="1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ind w:left="18"/>
              <w:rPr>
                <w:sz w:val="18"/>
                <w:szCs w:val="18"/>
              </w:rPr>
            </w:pPr>
            <w:r>
              <w:rPr>
                <w:spacing w:val="-1"/>
                <w:sz w:val="18"/>
                <w:szCs w:val="18"/>
              </w:rPr>
              <w:t>011207001001</w:t>
            </w:r>
          </w:p>
        </w:tc>
        <w:tc>
          <w:tcPr>
            <w:tcW w:w="145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8" w:line="220" w:lineRule="auto"/>
              <w:ind w:left="21"/>
              <w:rPr>
                <w:sz w:val="18"/>
                <w:szCs w:val="18"/>
              </w:rPr>
            </w:pPr>
            <w:r>
              <w:rPr>
                <w:spacing w:val="-2"/>
                <w:sz w:val="18"/>
                <w:szCs w:val="18"/>
              </w:rPr>
              <w:t>墙面装饰板</w:t>
            </w:r>
          </w:p>
        </w:tc>
        <w:tc>
          <w:tcPr>
            <w:tcW w:w="1510" w:type="dxa"/>
            <w:vAlign w:val="top"/>
          </w:tcPr>
          <w:p>
            <w:pPr>
              <w:spacing w:line="308" w:lineRule="auto"/>
              <w:rPr>
                <w:rFonts w:ascii="Arial"/>
                <w:sz w:val="21"/>
              </w:rPr>
            </w:pPr>
          </w:p>
          <w:p>
            <w:pPr>
              <w:spacing w:line="308" w:lineRule="auto"/>
              <w:rPr>
                <w:rFonts w:ascii="Arial"/>
                <w:sz w:val="21"/>
              </w:rPr>
            </w:pPr>
          </w:p>
          <w:p>
            <w:pPr>
              <w:pStyle w:val="6"/>
              <w:spacing w:before="59" w:line="185" w:lineRule="auto"/>
              <w:ind w:left="25" w:right="36" w:firstLine="2"/>
              <w:rPr>
                <w:sz w:val="18"/>
                <w:szCs w:val="18"/>
              </w:rPr>
            </w:pPr>
            <w:r>
              <w:rPr>
                <w:spacing w:val="-2"/>
                <w:sz w:val="18"/>
                <w:szCs w:val="18"/>
              </w:rPr>
              <w:t>工程部位：活动室</w:t>
            </w:r>
            <w:r>
              <w:rPr>
                <w:spacing w:val="5"/>
                <w:sz w:val="18"/>
                <w:szCs w:val="18"/>
              </w:rPr>
              <w:t xml:space="preserve"> </w:t>
            </w:r>
            <w:r>
              <w:rPr>
                <w:spacing w:val="-1"/>
                <w:sz w:val="18"/>
                <w:szCs w:val="18"/>
              </w:rPr>
              <w:t>、寝室、衣帽间、</w:t>
            </w:r>
            <w:r>
              <w:rPr>
                <w:sz w:val="18"/>
                <w:szCs w:val="18"/>
              </w:rPr>
              <w:t xml:space="preserve"> </w:t>
            </w:r>
            <w:r>
              <w:rPr>
                <w:spacing w:val="-1"/>
                <w:sz w:val="18"/>
                <w:szCs w:val="18"/>
              </w:rPr>
              <w:t>多功能活动室、走</w:t>
            </w:r>
            <w:r>
              <w:rPr>
                <w:sz w:val="18"/>
                <w:szCs w:val="18"/>
              </w:rPr>
              <w:t xml:space="preserve"> </w:t>
            </w:r>
            <w:r>
              <w:rPr>
                <w:spacing w:val="-1"/>
                <w:sz w:val="18"/>
                <w:szCs w:val="18"/>
              </w:rPr>
              <w:t>道、楼梯间</w:t>
            </w:r>
          </w:p>
          <w:p>
            <w:pPr>
              <w:pStyle w:val="6"/>
              <w:spacing w:before="1" w:line="184" w:lineRule="auto"/>
              <w:ind w:left="26" w:right="36" w:firstLine="2"/>
              <w:rPr>
                <w:sz w:val="18"/>
                <w:szCs w:val="18"/>
              </w:rPr>
            </w:pPr>
            <w:r>
              <w:rPr>
                <w:spacing w:val="-2"/>
                <w:sz w:val="18"/>
                <w:szCs w:val="18"/>
              </w:rPr>
              <w:t>工程做法：墙裙1</w:t>
            </w:r>
            <w:r>
              <w:rPr>
                <w:spacing w:val="2"/>
                <w:sz w:val="18"/>
                <w:szCs w:val="18"/>
              </w:rPr>
              <w:t xml:space="preserve">  </w:t>
            </w:r>
            <w:r>
              <w:rPr>
                <w:spacing w:val="-1"/>
                <w:sz w:val="18"/>
                <w:szCs w:val="18"/>
              </w:rPr>
              <w:t>树脂板墙裙（燃烧</w:t>
            </w:r>
            <w:r>
              <w:rPr>
                <w:sz w:val="18"/>
                <w:szCs w:val="18"/>
              </w:rPr>
              <w:t xml:space="preserve"> </w:t>
            </w:r>
            <w:r>
              <w:rPr>
                <w:spacing w:val="-2"/>
                <w:sz w:val="18"/>
                <w:szCs w:val="18"/>
              </w:rPr>
              <w:t>能等级A）</w:t>
            </w:r>
          </w:p>
          <w:p>
            <w:pPr>
              <w:pStyle w:val="6"/>
              <w:spacing w:line="184" w:lineRule="auto"/>
              <w:ind w:left="27"/>
              <w:rPr>
                <w:sz w:val="18"/>
                <w:szCs w:val="18"/>
              </w:rPr>
            </w:pPr>
            <w:r>
              <w:rPr>
                <w:spacing w:val="-1"/>
                <w:sz w:val="18"/>
                <w:szCs w:val="18"/>
              </w:rPr>
              <w:t>05J909 裙21D2</w:t>
            </w:r>
          </w:p>
          <w:p>
            <w:pPr>
              <w:pStyle w:val="6"/>
              <w:spacing w:before="4" w:line="184" w:lineRule="auto"/>
              <w:ind w:left="26" w:right="36" w:firstLine="13"/>
              <w:rPr>
                <w:sz w:val="18"/>
                <w:szCs w:val="18"/>
              </w:rPr>
            </w:pPr>
            <w:r>
              <w:rPr>
                <w:spacing w:val="-2"/>
                <w:sz w:val="18"/>
                <w:szCs w:val="18"/>
              </w:rPr>
              <w:t>1、10厚300*1300</w:t>
            </w:r>
            <w:r>
              <w:rPr>
                <w:spacing w:val="1"/>
                <w:sz w:val="18"/>
                <w:szCs w:val="18"/>
              </w:rPr>
              <w:t xml:space="preserve">  </w:t>
            </w:r>
            <w:r>
              <w:rPr>
                <w:spacing w:val="-1"/>
                <w:sz w:val="18"/>
                <w:szCs w:val="18"/>
              </w:rPr>
              <w:t>树脂板面层，留缝</w:t>
            </w:r>
            <w:r>
              <w:rPr>
                <w:sz w:val="18"/>
                <w:szCs w:val="18"/>
              </w:rPr>
              <w:t xml:space="preserve"> </w:t>
            </w:r>
            <w:r>
              <w:rPr>
                <w:spacing w:val="-1"/>
                <w:sz w:val="18"/>
                <w:szCs w:val="18"/>
              </w:rPr>
              <w:t>10宽，压条底衬，</w:t>
            </w:r>
            <w:r>
              <w:rPr>
                <w:sz w:val="18"/>
                <w:szCs w:val="18"/>
              </w:rPr>
              <w:t xml:space="preserve"> </w:t>
            </w:r>
            <w:r>
              <w:rPr>
                <w:spacing w:val="-1"/>
                <w:sz w:val="18"/>
                <w:szCs w:val="18"/>
              </w:rPr>
              <w:t>用专用胶粘贴在T</w:t>
            </w:r>
            <w:r>
              <w:rPr>
                <w:sz w:val="18"/>
                <w:szCs w:val="18"/>
              </w:rPr>
              <w:t xml:space="preserve">  </w:t>
            </w:r>
            <w:r>
              <w:rPr>
                <w:spacing w:val="-1"/>
                <w:sz w:val="18"/>
                <w:szCs w:val="18"/>
              </w:rPr>
              <w:t>型龙骨上（板粘贴</w:t>
            </w:r>
            <w:r>
              <w:rPr>
                <w:sz w:val="18"/>
                <w:szCs w:val="18"/>
              </w:rPr>
              <w:t xml:space="preserve"> </w:t>
            </w:r>
            <w:r>
              <w:rPr>
                <w:spacing w:val="-2"/>
                <w:sz w:val="18"/>
                <w:szCs w:val="18"/>
              </w:rPr>
              <w:t>面及龙骨正面均满</w:t>
            </w:r>
            <w:r>
              <w:rPr>
                <w:spacing w:val="6"/>
                <w:sz w:val="18"/>
                <w:szCs w:val="18"/>
              </w:rPr>
              <w:t xml:space="preserve"> </w:t>
            </w:r>
            <w:r>
              <w:rPr>
                <w:spacing w:val="-3"/>
                <w:sz w:val="18"/>
                <w:szCs w:val="18"/>
              </w:rPr>
              <w:t>涂胶）</w:t>
            </w:r>
          </w:p>
          <w:p>
            <w:pPr>
              <w:pStyle w:val="6"/>
              <w:spacing w:line="184" w:lineRule="auto"/>
              <w:ind w:left="28"/>
              <w:rPr>
                <w:sz w:val="18"/>
                <w:szCs w:val="18"/>
              </w:rPr>
            </w:pPr>
            <w:r>
              <w:rPr>
                <w:spacing w:val="-2"/>
                <w:sz w:val="18"/>
                <w:szCs w:val="18"/>
              </w:rPr>
              <w:t>2、专用铝龙骨，</w:t>
            </w:r>
          </w:p>
          <w:p>
            <w:pPr>
              <w:pStyle w:val="6"/>
              <w:spacing w:before="2" w:line="184" w:lineRule="auto"/>
              <w:ind w:left="26" w:right="36" w:firstLine="1"/>
              <w:rPr>
                <w:sz w:val="18"/>
                <w:szCs w:val="18"/>
              </w:rPr>
            </w:pPr>
            <w:r>
              <w:rPr>
                <w:spacing w:val="-2"/>
                <w:sz w:val="18"/>
                <w:szCs w:val="18"/>
              </w:rPr>
              <w:t>用六角头螺栓与墙</w:t>
            </w:r>
            <w:r>
              <w:rPr>
                <w:spacing w:val="5"/>
                <w:sz w:val="18"/>
                <w:szCs w:val="18"/>
              </w:rPr>
              <w:t xml:space="preserve"> </w:t>
            </w:r>
            <w:r>
              <w:rPr>
                <w:spacing w:val="-1"/>
                <w:sz w:val="18"/>
                <w:szCs w:val="18"/>
              </w:rPr>
              <w:t>体固定，双向中距</w:t>
            </w:r>
            <w:r>
              <w:rPr>
                <w:sz w:val="18"/>
                <w:szCs w:val="18"/>
              </w:rPr>
              <w:t xml:space="preserve"> </w:t>
            </w:r>
            <w:r>
              <w:rPr>
                <w:spacing w:val="-2"/>
                <w:sz w:val="18"/>
                <w:szCs w:val="18"/>
              </w:rPr>
              <w:t>按工程设计</w:t>
            </w:r>
          </w:p>
          <w:p>
            <w:pPr>
              <w:pStyle w:val="6"/>
              <w:spacing w:before="2" w:line="184" w:lineRule="auto"/>
              <w:ind w:left="25" w:right="37" w:firstLine="4"/>
              <w:rPr>
                <w:sz w:val="18"/>
                <w:szCs w:val="18"/>
              </w:rPr>
            </w:pPr>
            <w:r>
              <w:rPr>
                <w:spacing w:val="-2"/>
                <w:sz w:val="18"/>
                <w:szCs w:val="18"/>
              </w:rPr>
              <w:t>3、专用基层铝龙</w:t>
            </w:r>
            <w:r>
              <w:rPr>
                <w:spacing w:val="1"/>
                <w:sz w:val="18"/>
                <w:szCs w:val="18"/>
              </w:rPr>
              <w:t xml:space="preserve">  </w:t>
            </w:r>
            <w:r>
              <w:rPr>
                <w:spacing w:val="-1"/>
                <w:sz w:val="18"/>
                <w:szCs w:val="18"/>
              </w:rPr>
              <w:t>骨，用膨胀螺栓与</w:t>
            </w:r>
            <w:r>
              <w:rPr>
                <w:sz w:val="18"/>
                <w:szCs w:val="18"/>
              </w:rPr>
              <w:t xml:space="preserve"> </w:t>
            </w:r>
            <w:r>
              <w:rPr>
                <w:spacing w:val="-2"/>
                <w:sz w:val="18"/>
                <w:szCs w:val="18"/>
              </w:rPr>
              <w:t>墙体固定</w:t>
            </w:r>
          </w:p>
          <w:p>
            <w:pPr>
              <w:pStyle w:val="6"/>
              <w:spacing w:before="3" w:line="184" w:lineRule="auto"/>
              <w:ind w:left="25" w:right="37"/>
              <w:rPr>
                <w:sz w:val="18"/>
                <w:szCs w:val="18"/>
              </w:rPr>
            </w:pPr>
            <w:r>
              <w:rPr>
                <w:spacing w:val="-1"/>
                <w:sz w:val="18"/>
                <w:szCs w:val="18"/>
              </w:rPr>
              <w:t>4、在墙体基面上</w:t>
            </w:r>
            <w:r>
              <w:rPr>
                <w:sz w:val="18"/>
                <w:szCs w:val="18"/>
              </w:rPr>
              <w:t xml:space="preserve">  </w:t>
            </w:r>
            <w:r>
              <w:rPr>
                <w:spacing w:val="-1"/>
                <w:sz w:val="18"/>
                <w:szCs w:val="18"/>
              </w:rPr>
              <w:t>打入M8*80膨胀螺</w:t>
            </w:r>
            <w:r>
              <w:rPr>
                <w:sz w:val="18"/>
                <w:szCs w:val="18"/>
              </w:rPr>
              <w:t xml:space="preserve">  </w:t>
            </w:r>
            <w:r>
              <w:rPr>
                <w:spacing w:val="-2"/>
                <w:sz w:val="18"/>
                <w:szCs w:val="18"/>
              </w:rPr>
              <w:t>栓（双向间距按板</w:t>
            </w:r>
            <w:r>
              <w:rPr>
                <w:spacing w:val="6"/>
                <w:sz w:val="18"/>
                <w:szCs w:val="18"/>
              </w:rPr>
              <w:t xml:space="preserve"> </w:t>
            </w:r>
            <w:r>
              <w:rPr>
                <w:spacing w:val="-2"/>
                <w:sz w:val="18"/>
                <w:szCs w:val="18"/>
              </w:rPr>
              <w:t>材尺寸定）</w:t>
            </w:r>
          </w:p>
          <w:p>
            <w:pPr>
              <w:pStyle w:val="6"/>
              <w:spacing w:before="1" w:line="196" w:lineRule="auto"/>
              <w:ind w:left="25" w:right="36" w:firstLine="4"/>
              <w:rPr>
                <w:sz w:val="18"/>
                <w:szCs w:val="18"/>
              </w:rPr>
            </w:pPr>
            <w:r>
              <w:rPr>
                <w:spacing w:val="-2"/>
                <w:sz w:val="18"/>
                <w:szCs w:val="18"/>
              </w:rPr>
              <w:t>5、清理墙体基层</w:t>
            </w:r>
            <w:r>
              <w:rPr>
                <w:spacing w:val="1"/>
                <w:sz w:val="18"/>
                <w:szCs w:val="18"/>
              </w:rPr>
              <w:t xml:space="preserve">  </w:t>
            </w:r>
            <w:r>
              <w:rPr>
                <w:spacing w:val="-1"/>
                <w:sz w:val="18"/>
                <w:szCs w:val="18"/>
              </w:rPr>
              <w:t>砂浆、灰舌及油渍</w:t>
            </w:r>
            <w:r>
              <w:rPr>
                <w:sz w:val="18"/>
                <w:szCs w:val="18"/>
              </w:rPr>
              <w:t xml:space="preserve"> </w:t>
            </w:r>
            <w:r>
              <w:rPr>
                <w:spacing w:val="-1"/>
                <w:sz w:val="18"/>
                <w:szCs w:val="18"/>
              </w:rPr>
              <w:t>等要求墙面平整</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jc w:val="right"/>
              <w:rPr>
                <w:sz w:val="18"/>
                <w:szCs w:val="18"/>
              </w:rPr>
            </w:pPr>
            <w:r>
              <w:rPr>
                <w:spacing w:val="-3"/>
                <w:sz w:val="18"/>
                <w:szCs w:val="18"/>
              </w:rPr>
              <w:t>1554.57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1" w:lineRule="auto"/>
              <w:rPr>
                <w:rFonts w:ascii="Arial"/>
                <w:sz w:val="21"/>
              </w:rPr>
            </w:pPr>
          </w:p>
          <w:p>
            <w:pPr>
              <w:spacing w:line="301"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300" w:lineRule="auto"/>
              <w:rPr>
                <w:rFonts w:ascii="Arial"/>
                <w:sz w:val="21"/>
              </w:rPr>
            </w:pPr>
          </w:p>
          <w:p>
            <w:pPr>
              <w:spacing w:line="301" w:lineRule="auto"/>
              <w:rPr>
                <w:rFonts w:ascii="Arial"/>
                <w:sz w:val="21"/>
              </w:rPr>
            </w:pPr>
          </w:p>
          <w:p>
            <w:pPr>
              <w:pStyle w:val="6"/>
              <w:spacing w:before="58" w:line="182" w:lineRule="auto"/>
              <w:ind w:left="18"/>
              <w:rPr>
                <w:sz w:val="18"/>
                <w:szCs w:val="18"/>
              </w:rPr>
            </w:pPr>
            <w:r>
              <w:rPr>
                <w:spacing w:val="-1"/>
                <w:sz w:val="18"/>
                <w:szCs w:val="18"/>
              </w:rPr>
              <w:t>011210003001</w:t>
            </w:r>
          </w:p>
        </w:tc>
        <w:tc>
          <w:tcPr>
            <w:tcW w:w="1450" w:type="dxa"/>
            <w:vAlign w:val="top"/>
          </w:tcPr>
          <w:p>
            <w:pPr>
              <w:spacing w:line="286" w:lineRule="auto"/>
              <w:rPr>
                <w:rFonts w:ascii="Arial"/>
                <w:sz w:val="21"/>
              </w:rPr>
            </w:pPr>
          </w:p>
          <w:p>
            <w:pPr>
              <w:spacing w:line="286" w:lineRule="auto"/>
              <w:rPr>
                <w:rFonts w:ascii="Arial"/>
                <w:sz w:val="21"/>
              </w:rPr>
            </w:pPr>
          </w:p>
          <w:p>
            <w:pPr>
              <w:pStyle w:val="6"/>
              <w:spacing w:before="58" w:line="220" w:lineRule="auto"/>
              <w:ind w:left="24"/>
              <w:rPr>
                <w:sz w:val="18"/>
                <w:szCs w:val="18"/>
              </w:rPr>
            </w:pPr>
            <w:r>
              <w:rPr>
                <w:spacing w:val="-2"/>
                <w:sz w:val="18"/>
                <w:szCs w:val="18"/>
              </w:rPr>
              <w:t>玻璃隔断</w:t>
            </w:r>
          </w:p>
        </w:tc>
        <w:tc>
          <w:tcPr>
            <w:tcW w:w="1510" w:type="dxa"/>
            <w:vAlign w:val="top"/>
          </w:tcPr>
          <w:p>
            <w:pPr>
              <w:pStyle w:val="6"/>
              <w:spacing w:before="274" w:line="191" w:lineRule="auto"/>
              <w:ind w:left="26" w:right="37" w:firstLine="3"/>
              <w:jc w:val="both"/>
              <w:rPr>
                <w:sz w:val="18"/>
                <w:szCs w:val="18"/>
              </w:rPr>
            </w:pPr>
            <w:r>
              <w:rPr>
                <w:spacing w:val="-2"/>
                <w:sz w:val="18"/>
                <w:szCs w:val="18"/>
              </w:rPr>
              <w:t>厨房增加不锈钢玻</w:t>
            </w:r>
            <w:r>
              <w:rPr>
                <w:spacing w:val="3"/>
                <w:sz w:val="18"/>
                <w:szCs w:val="18"/>
              </w:rPr>
              <w:t xml:space="preserve"> </w:t>
            </w:r>
            <w:r>
              <w:rPr>
                <w:spacing w:val="-1"/>
                <w:sz w:val="18"/>
                <w:szCs w:val="18"/>
              </w:rPr>
              <w:t>璃隔断(带MLC-1)</w:t>
            </w:r>
            <w:r>
              <w:rPr>
                <w:spacing w:val="1"/>
                <w:sz w:val="18"/>
                <w:szCs w:val="18"/>
              </w:rPr>
              <w:t xml:space="preserve">  </w:t>
            </w:r>
            <w:r>
              <w:rPr>
                <w:spacing w:val="-8"/>
                <w:sz w:val="18"/>
                <w:szCs w:val="18"/>
              </w:rPr>
              <w:t>,</w:t>
            </w:r>
            <w:r>
              <w:rPr>
                <w:spacing w:val="54"/>
                <w:w w:val="101"/>
                <w:sz w:val="18"/>
                <w:szCs w:val="18"/>
              </w:rPr>
              <w:t xml:space="preserve"> </w:t>
            </w:r>
            <w:r>
              <w:rPr>
                <w:spacing w:val="-8"/>
                <w:sz w:val="18"/>
                <w:szCs w:val="18"/>
              </w:rPr>
              <w:t>玻璃采用安全玻</w:t>
            </w:r>
            <w:r>
              <w:rPr>
                <w:sz w:val="18"/>
                <w:szCs w:val="18"/>
              </w:rPr>
              <w:t xml:space="preserve"> </w:t>
            </w:r>
            <w:r>
              <w:rPr>
                <w:spacing w:val="-1"/>
                <w:sz w:val="18"/>
                <w:szCs w:val="18"/>
              </w:rPr>
              <w:t>璃，龙骨尺寸80*4</w:t>
            </w:r>
            <w:r>
              <w:rPr>
                <w:sz w:val="18"/>
                <w:szCs w:val="18"/>
              </w:rPr>
              <w:t xml:space="preserve"> </w:t>
            </w:r>
            <w:r>
              <w:rPr>
                <w:spacing w:val="-8"/>
                <w:sz w:val="18"/>
                <w:szCs w:val="18"/>
              </w:rPr>
              <w:t>,</w:t>
            </w:r>
            <w:r>
              <w:rPr>
                <w:spacing w:val="48"/>
                <w:sz w:val="18"/>
                <w:szCs w:val="18"/>
              </w:rPr>
              <w:t xml:space="preserve"> </w:t>
            </w:r>
            <w:r>
              <w:rPr>
                <w:spacing w:val="-8"/>
                <w:sz w:val="18"/>
                <w:szCs w:val="18"/>
              </w:rPr>
              <w:t>其他详见图纸</w:t>
            </w:r>
          </w:p>
        </w:tc>
        <w:tc>
          <w:tcPr>
            <w:tcW w:w="538" w:type="dxa"/>
            <w:vAlign w:val="top"/>
          </w:tcPr>
          <w:p>
            <w:pPr>
              <w:spacing w:line="301" w:lineRule="auto"/>
              <w:rPr>
                <w:rFonts w:ascii="Arial"/>
                <w:sz w:val="21"/>
              </w:rPr>
            </w:pPr>
          </w:p>
          <w:p>
            <w:pPr>
              <w:spacing w:line="301"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300" w:lineRule="auto"/>
              <w:rPr>
                <w:rFonts w:ascii="Arial"/>
                <w:sz w:val="21"/>
              </w:rPr>
            </w:pPr>
          </w:p>
          <w:p>
            <w:pPr>
              <w:spacing w:line="301" w:lineRule="auto"/>
              <w:rPr>
                <w:rFonts w:ascii="Arial"/>
                <w:sz w:val="21"/>
              </w:rPr>
            </w:pPr>
          </w:p>
          <w:p>
            <w:pPr>
              <w:pStyle w:val="6"/>
              <w:spacing w:before="58" w:line="182" w:lineRule="auto"/>
              <w:jc w:val="right"/>
              <w:rPr>
                <w:sz w:val="18"/>
                <w:szCs w:val="18"/>
              </w:rPr>
            </w:pPr>
            <w:r>
              <w:rPr>
                <w:spacing w:val="-5"/>
                <w:sz w:val="18"/>
                <w:szCs w:val="18"/>
              </w:rPr>
              <w:t>17.55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2" w:lineRule="auto"/>
              <w:ind w:left="18"/>
              <w:rPr>
                <w:sz w:val="18"/>
                <w:szCs w:val="18"/>
              </w:rPr>
            </w:pPr>
            <w:r>
              <w:rPr>
                <w:spacing w:val="-1"/>
                <w:sz w:val="18"/>
                <w:szCs w:val="18"/>
              </w:rPr>
              <w:t>011302001001</w:t>
            </w:r>
          </w:p>
        </w:tc>
        <w:tc>
          <w:tcPr>
            <w:tcW w:w="145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20" w:lineRule="auto"/>
              <w:ind w:left="43"/>
              <w:rPr>
                <w:sz w:val="18"/>
                <w:szCs w:val="18"/>
              </w:rPr>
            </w:pPr>
            <w:r>
              <w:rPr>
                <w:spacing w:val="-6"/>
                <w:sz w:val="18"/>
                <w:szCs w:val="18"/>
              </w:rPr>
              <w:t>吊顶天棚</w:t>
            </w:r>
          </w:p>
        </w:tc>
        <w:tc>
          <w:tcPr>
            <w:tcW w:w="1510" w:type="dxa"/>
            <w:vAlign w:val="top"/>
          </w:tcPr>
          <w:p>
            <w:pPr>
              <w:spacing w:line="321" w:lineRule="auto"/>
              <w:rPr>
                <w:rFonts w:ascii="Arial"/>
                <w:sz w:val="21"/>
              </w:rPr>
            </w:pPr>
          </w:p>
          <w:p>
            <w:pPr>
              <w:pStyle w:val="6"/>
              <w:spacing w:before="58" w:line="185" w:lineRule="auto"/>
              <w:ind w:left="28" w:right="36"/>
              <w:rPr>
                <w:sz w:val="18"/>
                <w:szCs w:val="18"/>
              </w:rPr>
            </w:pPr>
            <w:r>
              <w:rPr>
                <w:spacing w:val="-2"/>
                <w:sz w:val="18"/>
                <w:szCs w:val="18"/>
              </w:rPr>
              <w:t>工程部位：多功能</w:t>
            </w:r>
            <w:r>
              <w:rPr>
                <w:spacing w:val="5"/>
                <w:sz w:val="18"/>
                <w:szCs w:val="18"/>
              </w:rPr>
              <w:t xml:space="preserve"> </w:t>
            </w:r>
            <w:r>
              <w:rPr>
                <w:spacing w:val="-3"/>
                <w:sz w:val="18"/>
                <w:szCs w:val="18"/>
              </w:rPr>
              <w:t>活动室</w:t>
            </w:r>
          </w:p>
          <w:p>
            <w:pPr>
              <w:pStyle w:val="6"/>
              <w:spacing w:before="1" w:line="184" w:lineRule="auto"/>
              <w:ind w:left="30" w:right="37" w:hanging="2"/>
              <w:rPr>
                <w:sz w:val="18"/>
                <w:szCs w:val="18"/>
              </w:rPr>
            </w:pPr>
            <w:r>
              <w:rPr>
                <w:spacing w:val="-2"/>
                <w:sz w:val="18"/>
                <w:szCs w:val="18"/>
              </w:rPr>
              <w:t>工程做法：吊顶1</w:t>
            </w:r>
            <w:r>
              <w:rPr>
                <w:spacing w:val="2"/>
                <w:sz w:val="18"/>
                <w:szCs w:val="18"/>
              </w:rPr>
              <w:t xml:space="preserve">  </w:t>
            </w:r>
            <w:r>
              <w:rPr>
                <w:spacing w:val="-8"/>
                <w:sz w:val="18"/>
                <w:szCs w:val="18"/>
              </w:rPr>
              <w:t>,</w:t>
            </w:r>
            <w:r>
              <w:rPr>
                <w:spacing w:val="50"/>
                <w:sz w:val="18"/>
                <w:szCs w:val="18"/>
              </w:rPr>
              <w:t xml:space="preserve"> </w:t>
            </w:r>
            <w:r>
              <w:rPr>
                <w:spacing w:val="-8"/>
                <w:sz w:val="18"/>
                <w:szCs w:val="18"/>
              </w:rPr>
              <w:t>铝合金格栅吊顶</w:t>
            </w:r>
            <w:r>
              <w:rPr>
                <w:sz w:val="18"/>
                <w:szCs w:val="18"/>
              </w:rPr>
              <w:t xml:space="preserve"> </w:t>
            </w:r>
            <w:r>
              <w:rPr>
                <w:spacing w:val="-2"/>
                <w:sz w:val="18"/>
                <w:szCs w:val="18"/>
              </w:rPr>
              <w:t>（燃烧弹等级A）</w:t>
            </w:r>
          </w:p>
          <w:p>
            <w:pPr>
              <w:pStyle w:val="6"/>
              <w:spacing w:before="1" w:line="184" w:lineRule="auto"/>
              <w:ind w:left="39" w:right="36" w:firstLine="8"/>
              <w:rPr>
                <w:sz w:val="18"/>
                <w:szCs w:val="18"/>
              </w:rPr>
            </w:pPr>
            <w:r>
              <w:rPr>
                <w:spacing w:val="-4"/>
                <w:sz w:val="18"/>
                <w:szCs w:val="18"/>
              </w:rPr>
              <w:t>吊顶高度为楼地面</w:t>
            </w:r>
            <w:r>
              <w:rPr>
                <w:spacing w:val="1"/>
                <w:sz w:val="18"/>
                <w:szCs w:val="18"/>
              </w:rPr>
              <w:t xml:space="preserve"> </w:t>
            </w:r>
            <w:r>
              <w:rPr>
                <w:spacing w:val="-4"/>
                <w:sz w:val="18"/>
                <w:szCs w:val="18"/>
              </w:rPr>
              <w:t>向上3.000高</w:t>
            </w:r>
            <w:r>
              <w:rPr>
                <w:spacing w:val="25"/>
                <w:sz w:val="18"/>
                <w:szCs w:val="18"/>
              </w:rPr>
              <w:t xml:space="preserve"> </w:t>
            </w:r>
            <w:r>
              <w:rPr>
                <w:spacing w:val="-4"/>
                <w:sz w:val="18"/>
                <w:szCs w:val="18"/>
              </w:rPr>
              <w:t>12YJ</w:t>
            </w:r>
            <w:r>
              <w:rPr>
                <w:sz w:val="18"/>
                <w:szCs w:val="18"/>
              </w:rPr>
              <w:t xml:space="preserve"> </w:t>
            </w:r>
            <w:r>
              <w:rPr>
                <w:spacing w:val="-7"/>
                <w:sz w:val="18"/>
                <w:szCs w:val="18"/>
              </w:rPr>
              <w:t>1</w:t>
            </w:r>
            <w:r>
              <w:rPr>
                <w:spacing w:val="6"/>
                <w:sz w:val="18"/>
                <w:szCs w:val="18"/>
              </w:rPr>
              <w:t xml:space="preserve"> </w:t>
            </w:r>
            <w:r>
              <w:rPr>
                <w:spacing w:val="-7"/>
                <w:sz w:val="18"/>
                <w:szCs w:val="18"/>
              </w:rPr>
              <w:t>棚18</w:t>
            </w:r>
          </w:p>
          <w:p>
            <w:pPr>
              <w:pStyle w:val="6"/>
              <w:spacing w:before="3" w:line="184" w:lineRule="auto"/>
              <w:ind w:left="28" w:right="36" w:firstLine="11"/>
              <w:rPr>
                <w:sz w:val="18"/>
                <w:szCs w:val="18"/>
              </w:rPr>
            </w:pPr>
            <w:r>
              <w:rPr>
                <w:spacing w:val="-3"/>
                <w:sz w:val="18"/>
                <w:szCs w:val="18"/>
              </w:rPr>
              <w:t>1、可用分格龙骨</w:t>
            </w:r>
            <w:r>
              <w:rPr>
                <w:sz w:val="18"/>
                <w:szCs w:val="18"/>
              </w:rPr>
              <w:t xml:space="preserve">  </w:t>
            </w:r>
            <w:r>
              <w:rPr>
                <w:spacing w:val="-2"/>
                <w:sz w:val="18"/>
                <w:szCs w:val="18"/>
              </w:rPr>
              <w:t>安装（先安装龙骨</w:t>
            </w:r>
            <w:r>
              <w:rPr>
                <w:spacing w:val="5"/>
                <w:sz w:val="18"/>
                <w:szCs w:val="18"/>
              </w:rPr>
              <w:t xml:space="preserve"> </w:t>
            </w:r>
            <w:r>
              <w:rPr>
                <w:spacing w:val="-8"/>
                <w:sz w:val="18"/>
                <w:szCs w:val="18"/>
              </w:rPr>
              <w:t>,</w:t>
            </w:r>
            <w:r>
              <w:rPr>
                <w:spacing w:val="52"/>
                <w:sz w:val="18"/>
                <w:szCs w:val="18"/>
              </w:rPr>
              <w:t xml:space="preserve"> </w:t>
            </w:r>
            <w:r>
              <w:rPr>
                <w:spacing w:val="-8"/>
                <w:sz w:val="18"/>
                <w:szCs w:val="18"/>
              </w:rPr>
              <w:t>再按顶1做法施</w:t>
            </w:r>
            <w:r>
              <w:rPr>
                <w:sz w:val="18"/>
                <w:szCs w:val="18"/>
              </w:rPr>
              <w:t xml:space="preserve">  </w:t>
            </w:r>
            <w:r>
              <w:rPr>
                <w:spacing w:val="-2"/>
                <w:sz w:val="18"/>
                <w:szCs w:val="18"/>
              </w:rPr>
              <w:t>工，最后安装格栅</w:t>
            </w:r>
            <w:r>
              <w:rPr>
                <w:spacing w:val="4"/>
                <w:sz w:val="18"/>
                <w:szCs w:val="18"/>
              </w:rPr>
              <w:t xml:space="preserve"> </w:t>
            </w:r>
            <w:r>
              <w:rPr>
                <w:sz w:val="18"/>
                <w:szCs w:val="18"/>
              </w:rPr>
              <w:t>)</w:t>
            </w:r>
          </w:p>
          <w:p>
            <w:pPr>
              <w:pStyle w:val="6"/>
              <w:spacing w:line="202" w:lineRule="auto"/>
              <w:ind w:left="26" w:right="126" w:firstLine="2"/>
              <w:rPr>
                <w:sz w:val="18"/>
                <w:szCs w:val="18"/>
              </w:rPr>
            </w:pPr>
            <w:r>
              <w:rPr>
                <w:spacing w:val="-1"/>
                <w:sz w:val="18"/>
                <w:szCs w:val="18"/>
              </w:rPr>
              <w:t>2、60*120*120格</w:t>
            </w:r>
            <w:r>
              <w:rPr>
                <w:spacing w:val="2"/>
                <w:sz w:val="18"/>
                <w:szCs w:val="18"/>
              </w:rPr>
              <w:t xml:space="preserve"> </w:t>
            </w:r>
            <w:r>
              <w:rPr>
                <w:sz w:val="18"/>
                <w:szCs w:val="18"/>
              </w:rPr>
              <w:t>栅</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2" w:lineRule="auto"/>
              <w:jc w:val="right"/>
              <w:rPr>
                <w:sz w:val="18"/>
                <w:szCs w:val="18"/>
              </w:rPr>
            </w:pPr>
            <w:r>
              <w:rPr>
                <w:spacing w:val="-4"/>
                <w:sz w:val="18"/>
                <w:szCs w:val="18"/>
              </w:rPr>
              <w:t>183.66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50"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8"/>
                <w:sz w:val="18"/>
                <w:szCs w:val="18"/>
              </w:rPr>
              <w:t>第</w:t>
            </w:r>
            <w:r>
              <w:rPr>
                <w:spacing w:val="11"/>
                <w:sz w:val="18"/>
                <w:szCs w:val="18"/>
              </w:rPr>
              <w:t xml:space="preserve"> </w:t>
            </w:r>
            <w:r>
              <w:rPr>
                <w:spacing w:val="-8"/>
                <w:sz w:val="18"/>
                <w:szCs w:val="18"/>
              </w:rPr>
              <w:t>3</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11"/>
                <w:sz w:val="18"/>
                <w:szCs w:val="18"/>
              </w:rPr>
              <w:t xml:space="preserve"> </w:t>
            </w:r>
            <w:r>
              <w:rPr>
                <w:spacing w:val="-8"/>
                <w:sz w:val="18"/>
                <w:szCs w:val="18"/>
              </w:rPr>
              <w:t>3</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66"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466" w:lineRule="auto"/>
              <w:rPr>
                <w:rFonts w:ascii="Arial"/>
                <w:sz w:val="21"/>
              </w:rPr>
            </w:pPr>
          </w:p>
          <w:p>
            <w:pPr>
              <w:pStyle w:val="6"/>
              <w:spacing w:before="58" w:line="182" w:lineRule="auto"/>
              <w:ind w:left="18"/>
              <w:rPr>
                <w:sz w:val="18"/>
                <w:szCs w:val="18"/>
              </w:rPr>
            </w:pPr>
            <w:r>
              <w:rPr>
                <w:spacing w:val="-1"/>
                <w:sz w:val="18"/>
                <w:szCs w:val="18"/>
              </w:rPr>
              <w:t>011406001001</w:t>
            </w:r>
          </w:p>
        </w:tc>
        <w:tc>
          <w:tcPr>
            <w:tcW w:w="1450" w:type="dxa"/>
            <w:vAlign w:val="top"/>
          </w:tcPr>
          <w:p>
            <w:pPr>
              <w:spacing w:line="437" w:lineRule="auto"/>
              <w:rPr>
                <w:rFonts w:ascii="Arial"/>
                <w:sz w:val="21"/>
              </w:rPr>
            </w:pPr>
          </w:p>
          <w:p>
            <w:pPr>
              <w:pStyle w:val="6"/>
              <w:spacing w:before="58" w:line="220" w:lineRule="auto"/>
              <w:ind w:left="21"/>
              <w:rPr>
                <w:sz w:val="18"/>
                <w:szCs w:val="18"/>
              </w:rPr>
            </w:pPr>
            <w:r>
              <w:rPr>
                <w:spacing w:val="-2"/>
                <w:sz w:val="18"/>
                <w:szCs w:val="18"/>
              </w:rPr>
              <w:t>抹灰面油漆</w:t>
            </w:r>
          </w:p>
        </w:tc>
        <w:tc>
          <w:tcPr>
            <w:tcW w:w="1510" w:type="dxa"/>
            <w:vAlign w:val="top"/>
          </w:tcPr>
          <w:p>
            <w:pPr>
              <w:pStyle w:val="6"/>
              <w:spacing w:before="136" w:line="192" w:lineRule="auto"/>
              <w:ind w:left="25" w:right="36" w:firstLine="1"/>
              <w:jc w:val="both"/>
              <w:rPr>
                <w:sz w:val="18"/>
                <w:szCs w:val="18"/>
              </w:rPr>
            </w:pPr>
            <w:r>
              <w:rPr>
                <w:spacing w:val="-2"/>
                <w:sz w:val="18"/>
                <w:szCs w:val="18"/>
              </w:rPr>
              <w:t>新增墙体、拆除墙</w:t>
            </w:r>
            <w:r>
              <w:rPr>
                <w:spacing w:val="6"/>
                <w:sz w:val="18"/>
                <w:szCs w:val="18"/>
              </w:rPr>
              <w:t xml:space="preserve"> </w:t>
            </w:r>
            <w:r>
              <w:rPr>
                <w:spacing w:val="-1"/>
                <w:sz w:val="18"/>
                <w:szCs w:val="18"/>
              </w:rPr>
              <w:t>体、洞口封堵墙面</w:t>
            </w:r>
            <w:r>
              <w:rPr>
                <w:sz w:val="18"/>
                <w:szCs w:val="18"/>
              </w:rPr>
              <w:t xml:space="preserve"> </w:t>
            </w:r>
            <w:r>
              <w:rPr>
                <w:spacing w:val="-1"/>
                <w:sz w:val="18"/>
                <w:szCs w:val="18"/>
              </w:rPr>
              <w:t>抹灰，脚手架等措</w:t>
            </w:r>
            <w:r>
              <w:rPr>
                <w:sz w:val="18"/>
                <w:szCs w:val="18"/>
              </w:rPr>
              <w:t xml:space="preserve"> </w:t>
            </w:r>
            <w:r>
              <w:rPr>
                <w:spacing w:val="-1"/>
                <w:sz w:val="18"/>
                <w:szCs w:val="18"/>
              </w:rPr>
              <w:t>施费在综合单价内</w:t>
            </w:r>
            <w:r>
              <w:rPr>
                <w:sz w:val="18"/>
                <w:szCs w:val="18"/>
              </w:rPr>
              <w:t xml:space="preserve"> </w:t>
            </w:r>
            <w:r>
              <w:rPr>
                <w:spacing w:val="-2"/>
                <w:sz w:val="18"/>
                <w:szCs w:val="18"/>
              </w:rPr>
              <w:t>考虑</w:t>
            </w:r>
          </w:p>
        </w:tc>
        <w:tc>
          <w:tcPr>
            <w:tcW w:w="538" w:type="dxa"/>
            <w:vAlign w:val="top"/>
          </w:tcPr>
          <w:p>
            <w:pPr>
              <w:spacing w:line="467"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466" w:lineRule="auto"/>
              <w:rPr>
                <w:rFonts w:ascii="Arial"/>
                <w:sz w:val="21"/>
              </w:rPr>
            </w:pPr>
          </w:p>
          <w:p>
            <w:pPr>
              <w:pStyle w:val="6"/>
              <w:spacing w:before="58" w:line="182" w:lineRule="auto"/>
              <w:jc w:val="right"/>
              <w:rPr>
                <w:sz w:val="18"/>
                <w:szCs w:val="18"/>
              </w:rPr>
            </w:pPr>
            <w:r>
              <w:rPr>
                <w:spacing w:val="-2"/>
                <w:sz w:val="18"/>
                <w:szCs w:val="18"/>
              </w:rPr>
              <w:t>21.64</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27" w:type="dxa"/>
            <w:tcBorders>
              <w:left w:val="single" w:color="000000" w:sz="12" w:space="0"/>
            </w:tcBorders>
            <w:vAlign w:val="top"/>
          </w:tcPr>
          <w:p>
            <w:pPr>
              <w:spacing w:line="364"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364" w:lineRule="auto"/>
              <w:rPr>
                <w:rFonts w:ascii="Arial"/>
                <w:sz w:val="21"/>
              </w:rPr>
            </w:pPr>
          </w:p>
          <w:p>
            <w:pPr>
              <w:pStyle w:val="6"/>
              <w:spacing w:before="58" w:line="182" w:lineRule="auto"/>
              <w:ind w:left="18"/>
              <w:rPr>
                <w:sz w:val="18"/>
                <w:szCs w:val="18"/>
              </w:rPr>
            </w:pPr>
            <w:r>
              <w:rPr>
                <w:spacing w:val="-1"/>
                <w:sz w:val="18"/>
                <w:szCs w:val="18"/>
              </w:rPr>
              <w:t>011505009001</w:t>
            </w:r>
          </w:p>
        </w:tc>
        <w:tc>
          <w:tcPr>
            <w:tcW w:w="1450" w:type="dxa"/>
            <w:vAlign w:val="top"/>
          </w:tcPr>
          <w:p>
            <w:pPr>
              <w:spacing w:line="335" w:lineRule="auto"/>
              <w:rPr>
                <w:rFonts w:ascii="Arial"/>
                <w:sz w:val="21"/>
              </w:rPr>
            </w:pPr>
          </w:p>
          <w:p>
            <w:pPr>
              <w:pStyle w:val="6"/>
              <w:spacing w:before="58" w:line="220" w:lineRule="auto"/>
              <w:ind w:left="21"/>
              <w:rPr>
                <w:sz w:val="18"/>
                <w:szCs w:val="18"/>
              </w:rPr>
            </w:pPr>
            <w:r>
              <w:rPr>
                <w:spacing w:val="-2"/>
                <w:sz w:val="18"/>
                <w:szCs w:val="18"/>
              </w:rPr>
              <w:t>盥洗槽粘砖</w:t>
            </w:r>
          </w:p>
        </w:tc>
        <w:tc>
          <w:tcPr>
            <w:tcW w:w="1510" w:type="dxa"/>
            <w:vAlign w:val="top"/>
          </w:tcPr>
          <w:p>
            <w:pPr>
              <w:pStyle w:val="6"/>
              <w:spacing w:before="123" w:line="194" w:lineRule="auto"/>
              <w:ind w:left="25" w:right="36" w:firstLine="3"/>
              <w:jc w:val="both"/>
              <w:rPr>
                <w:sz w:val="18"/>
                <w:szCs w:val="18"/>
              </w:rPr>
            </w:pPr>
            <w:r>
              <w:rPr>
                <w:spacing w:val="-2"/>
                <w:sz w:val="18"/>
                <w:szCs w:val="18"/>
              </w:rPr>
              <w:t>活动室卫生间盥洗</w:t>
            </w:r>
            <w:r>
              <w:rPr>
                <w:spacing w:val="4"/>
                <w:sz w:val="18"/>
                <w:szCs w:val="18"/>
              </w:rPr>
              <w:t xml:space="preserve"> </w:t>
            </w:r>
            <w:r>
              <w:rPr>
                <w:spacing w:val="-1"/>
                <w:sz w:val="18"/>
                <w:szCs w:val="18"/>
              </w:rPr>
              <w:t>槽粘砖，270*320</w:t>
            </w:r>
            <w:r>
              <w:rPr>
                <w:spacing w:val="1"/>
                <w:sz w:val="18"/>
                <w:szCs w:val="18"/>
              </w:rPr>
              <w:t xml:space="preserve">  </w:t>
            </w:r>
            <w:r>
              <w:rPr>
                <w:spacing w:val="-1"/>
                <w:sz w:val="18"/>
                <w:szCs w:val="18"/>
              </w:rPr>
              <w:t>双块瓷砖粘接，周</w:t>
            </w:r>
            <w:r>
              <w:rPr>
                <w:sz w:val="18"/>
                <w:szCs w:val="18"/>
              </w:rPr>
              <w:t xml:space="preserve"> </w:t>
            </w:r>
            <w:r>
              <w:rPr>
                <w:spacing w:val="-1"/>
                <w:sz w:val="18"/>
                <w:szCs w:val="18"/>
              </w:rPr>
              <w:t>边涂满结构胶粘牢</w:t>
            </w:r>
          </w:p>
        </w:tc>
        <w:tc>
          <w:tcPr>
            <w:tcW w:w="538" w:type="dxa"/>
            <w:vAlign w:val="top"/>
          </w:tcPr>
          <w:p>
            <w:pPr>
              <w:spacing w:line="33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65" w:lineRule="auto"/>
              <w:rPr>
                <w:rFonts w:ascii="Arial"/>
                <w:sz w:val="21"/>
              </w:rPr>
            </w:pPr>
          </w:p>
          <w:p>
            <w:pPr>
              <w:pStyle w:val="6"/>
              <w:spacing w:before="58"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6"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246" w:lineRule="auto"/>
              <w:rPr>
                <w:rFonts w:ascii="Arial"/>
                <w:sz w:val="21"/>
              </w:rPr>
            </w:pPr>
          </w:p>
          <w:p>
            <w:pPr>
              <w:pStyle w:val="6"/>
              <w:spacing w:before="58" w:line="182" w:lineRule="auto"/>
              <w:ind w:left="18"/>
              <w:rPr>
                <w:sz w:val="18"/>
                <w:szCs w:val="18"/>
              </w:rPr>
            </w:pPr>
            <w:r>
              <w:rPr>
                <w:spacing w:val="-1"/>
                <w:sz w:val="18"/>
                <w:szCs w:val="18"/>
              </w:rPr>
              <w:t>011601001001</w:t>
            </w:r>
          </w:p>
        </w:tc>
        <w:tc>
          <w:tcPr>
            <w:tcW w:w="1450" w:type="dxa"/>
            <w:vAlign w:val="top"/>
          </w:tcPr>
          <w:p>
            <w:pPr>
              <w:pStyle w:val="6"/>
              <w:spacing w:before="276" w:line="220" w:lineRule="auto"/>
              <w:ind w:left="21"/>
              <w:rPr>
                <w:sz w:val="18"/>
                <w:szCs w:val="18"/>
              </w:rPr>
            </w:pPr>
            <w:r>
              <w:rPr>
                <w:spacing w:val="-2"/>
                <w:sz w:val="18"/>
                <w:szCs w:val="18"/>
              </w:rPr>
              <w:t>砖砌体拆除</w:t>
            </w:r>
          </w:p>
        </w:tc>
        <w:tc>
          <w:tcPr>
            <w:tcW w:w="1510" w:type="dxa"/>
            <w:vAlign w:val="top"/>
          </w:tcPr>
          <w:p>
            <w:pPr>
              <w:pStyle w:val="6"/>
              <w:spacing w:before="96" w:line="196" w:lineRule="auto"/>
              <w:ind w:left="25" w:right="36"/>
              <w:jc w:val="both"/>
              <w:rPr>
                <w:sz w:val="18"/>
                <w:szCs w:val="18"/>
              </w:rPr>
            </w:pPr>
            <w:r>
              <w:rPr>
                <w:spacing w:val="-1"/>
                <w:sz w:val="18"/>
                <w:szCs w:val="18"/>
              </w:rPr>
              <w:t>拆除砌块墙，建筑</w:t>
            </w:r>
            <w:r>
              <w:rPr>
                <w:sz w:val="18"/>
                <w:szCs w:val="18"/>
              </w:rPr>
              <w:t xml:space="preserve"> </w:t>
            </w:r>
            <w:r>
              <w:rPr>
                <w:spacing w:val="-1"/>
                <w:sz w:val="18"/>
                <w:szCs w:val="18"/>
              </w:rPr>
              <w:t>垃圾运输处理费用</w:t>
            </w:r>
            <w:r>
              <w:rPr>
                <w:sz w:val="18"/>
                <w:szCs w:val="18"/>
              </w:rPr>
              <w:t xml:space="preserve"> </w:t>
            </w:r>
            <w:r>
              <w:rPr>
                <w:spacing w:val="-1"/>
                <w:sz w:val="18"/>
                <w:szCs w:val="18"/>
              </w:rPr>
              <w:t>在综合单价内考虑</w:t>
            </w:r>
          </w:p>
        </w:tc>
        <w:tc>
          <w:tcPr>
            <w:tcW w:w="538" w:type="dxa"/>
            <w:vAlign w:val="top"/>
          </w:tcPr>
          <w:p>
            <w:pPr>
              <w:spacing w:line="246" w:lineRule="auto"/>
              <w:rPr>
                <w:rFonts w:ascii="Arial"/>
                <w:sz w:val="21"/>
              </w:rPr>
            </w:pPr>
          </w:p>
          <w:p>
            <w:pPr>
              <w:pStyle w:val="6"/>
              <w:spacing w:before="59" w:line="181" w:lineRule="auto"/>
              <w:ind w:left="175"/>
              <w:rPr>
                <w:sz w:val="18"/>
                <w:szCs w:val="18"/>
              </w:rPr>
            </w:pPr>
            <w:r>
              <w:rPr>
                <w:spacing w:val="-1"/>
                <w:sz w:val="18"/>
                <w:szCs w:val="18"/>
              </w:rPr>
              <w:t>m3</w:t>
            </w:r>
          </w:p>
        </w:tc>
        <w:tc>
          <w:tcPr>
            <w:tcW w:w="957" w:type="dxa"/>
            <w:vAlign w:val="top"/>
          </w:tcPr>
          <w:p>
            <w:pPr>
              <w:spacing w:line="246" w:lineRule="auto"/>
              <w:rPr>
                <w:rFonts w:ascii="Arial"/>
                <w:sz w:val="21"/>
              </w:rPr>
            </w:pPr>
          </w:p>
          <w:p>
            <w:pPr>
              <w:pStyle w:val="6"/>
              <w:spacing w:before="59" w:line="181" w:lineRule="auto"/>
              <w:jc w:val="right"/>
              <w:rPr>
                <w:sz w:val="18"/>
                <w:szCs w:val="18"/>
              </w:rPr>
            </w:pPr>
            <w:r>
              <w:rPr>
                <w:spacing w:val="-2"/>
                <w:sz w:val="18"/>
                <w:szCs w:val="18"/>
              </w:rPr>
              <w:t>6.09</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7"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gridSpan w:val="2"/>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23" w:right="67"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9" w:right="439"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pStyle w:val="6"/>
              <w:spacing w:before="122"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pStyle w:val="6"/>
              <w:spacing w:before="123"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pStyle w:val="6"/>
              <w:spacing w:before="109" w:line="181" w:lineRule="auto"/>
              <w:jc w:val="right"/>
              <w:rPr>
                <w:sz w:val="18"/>
                <w:szCs w:val="18"/>
              </w:rPr>
            </w:pPr>
            <w:r>
              <w:rPr>
                <w:spacing w:val="-2"/>
                <w:sz w:val="18"/>
                <w:szCs w:val="18"/>
              </w:rPr>
              <w:t>60000</w:t>
            </w: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1061"/>
        <w:gridCol w:w="3568"/>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6"/>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2004"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工程名称：土建</w:t>
            </w:r>
          </w:p>
        </w:tc>
        <w:tc>
          <w:tcPr>
            <w:tcW w:w="6129" w:type="dxa"/>
            <w:gridSpan w:val="3"/>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16"/>
              <w:rPr>
                <w:sz w:val="18"/>
                <w:szCs w:val="18"/>
              </w:rPr>
            </w:pPr>
            <w:r>
              <w:rPr>
                <w:spacing w:val="-1"/>
                <w:sz w:val="18"/>
                <w:szCs w:val="18"/>
              </w:rPr>
              <w:t>标段：宜居健康城乔楼安置区（二区）C地</w:t>
            </w:r>
            <w:r>
              <w:rPr>
                <w:sz w:val="18"/>
                <w:szCs w:val="18"/>
              </w:rPr>
              <w:t xml:space="preserve"> </w:t>
            </w:r>
            <w:r>
              <w:rPr>
                <w:spacing w:val="1"/>
                <w:sz w:val="18"/>
                <w:szCs w:val="18"/>
              </w:rPr>
              <w:t>块幼儿园（装修</w:t>
            </w:r>
            <w:r>
              <w:rPr>
                <w:spacing w:val="-12"/>
                <w:sz w:val="18"/>
                <w:szCs w:val="18"/>
              </w:rPr>
              <w:t>）（</w:t>
            </w:r>
            <w:r>
              <w:rPr>
                <w:spacing w:val="1"/>
                <w:sz w:val="18"/>
                <w:szCs w:val="18"/>
              </w:rPr>
              <w:t>9班）</w:t>
            </w:r>
          </w:p>
        </w:tc>
        <w:tc>
          <w:tcPr>
            <w:tcW w:w="2082"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690"/>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gridSpan w:val="2"/>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4"/>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6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5502" w:type="dxa"/>
            <w:gridSpan w:val="7"/>
            <w:tcBorders>
              <w:top w:val="single" w:color="FFFFFF" w:sz="6" w:space="0"/>
              <w:left w:val="nil"/>
              <w:bottom w:val="single" w:color="000000" w:sz="12" w:space="0"/>
              <w:right w:val="nil"/>
            </w:tcBorders>
            <w:vAlign w:val="top"/>
          </w:tcPr>
          <w:p>
            <w:pPr>
              <w:pStyle w:val="6"/>
              <w:spacing w:before="120" w:line="192" w:lineRule="auto"/>
              <w:ind w:left="2233" w:right="12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672" w:type="dxa"/>
            <w:gridSpan w:val="3"/>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27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13" w:right="813"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723" w:type="dxa"/>
            <w:tcBorders>
              <w:left w:val="single" w:color="000000" w:sz="12" w:space="0"/>
            </w:tcBorders>
            <w:vAlign w:val="top"/>
          </w:tcPr>
          <w:p>
            <w:pPr>
              <w:spacing w:line="242" w:lineRule="auto"/>
              <w:rPr>
                <w:rFonts w:ascii="Arial"/>
                <w:sz w:val="21"/>
              </w:rPr>
            </w:pPr>
          </w:p>
          <w:p>
            <w:pPr>
              <w:pStyle w:val="6"/>
              <w:spacing w:before="59" w:line="182" w:lineRule="auto"/>
              <w:ind w:left="325"/>
              <w:rPr>
                <w:sz w:val="18"/>
                <w:szCs w:val="18"/>
              </w:rPr>
            </w:pPr>
            <w:r>
              <w:rPr>
                <w:sz w:val="18"/>
                <w:szCs w:val="18"/>
              </w:rPr>
              <w:t>1</w:t>
            </w:r>
          </w:p>
        </w:tc>
        <w:tc>
          <w:tcPr>
            <w:tcW w:w="2332" w:type="dxa"/>
            <w:vAlign w:val="top"/>
          </w:tcPr>
          <w:p>
            <w:pPr>
              <w:pStyle w:val="6"/>
              <w:spacing w:before="273" w:line="220" w:lineRule="auto"/>
              <w:ind w:left="17"/>
              <w:rPr>
                <w:sz w:val="18"/>
                <w:szCs w:val="18"/>
              </w:rPr>
            </w:pPr>
            <w:r>
              <w:rPr>
                <w:spacing w:val="-3"/>
                <w:sz w:val="18"/>
                <w:szCs w:val="18"/>
              </w:rPr>
              <w:t>餐梯</w:t>
            </w:r>
          </w:p>
        </w:tc>
        <w:tc>
          <w:tcPr>
            <w:tcW w:w="2003" w:type="dxa"/>
            <w:vAlign w:val="top"/>
          </w:tcPr>
          <w:p>
            <w:pPr>
              <w:pStyle w:val="6"/>
              <w:spacing w:before="92" w:line="197" w:lineRule="auto"/>
              <w:ind w:left="24" w:right="108" w:hanging="1"/>
              <w:jc w:val="both"/>
              <w:rPr>
                <w:sz w:val="18"/>
                <w:szCs w:val="18"/>
              </w:rPr>
            </w:pPr>
            <w:r>
              <w:rPr>
                <w:spacing w:val="-4"/>
                <w:sz w:val="18"/>
                <w:szCs w:val="18"/>
              </w:rPr>
              <w:t>食梯 含本体，钢结构、</w:t>
            </w:r>
            <w:r>
              <w:rPr>
                <w:spacing w:val="8"/>
                <w:sz w:val="18"/>
                <w:szCs w:val="18"/>
              </w:rPr>
              <w:t xml:space="preserve"> </w:t>
            </w:r>
            <w:r>
              <w:rPr>
                <w:spacing w:val="-2"/>
                <w:sz w:val="18"/>
                <w:szCs w:val="18"/>
              </w:rPr>
              <w:t xml:space="preserve">调试等配套附件及安装 </w:t>
            </w:r>
            <w:r>
              <w:rPr>
                <w:sz w:val="18"/>
                <w:szCs w:val="18"/>
              </w:rPr>
              <w:t>费</w:t>
            </w:r>
          </w:p>
        </w:tc>
        <w:tc>
          <w:tcPr>
            <w:tcW w:w="1510" w:type="dxa"/>
            <w:vAlign w:val="top"/>
          </w:tcPr>
          <w:p>
            <w:pPr>
              <w:spacing w:line="243" w:lineRule="auto"/>
              <w:rPr>
                <w:rFonts w:ascii="Arial"/>
                <w:sz w:val="21"/>
              </w:rPr>
            </w:pPr>
          </w:p>
          <w:p>
            <w:pPr>
              <w:pStyle w:val="6"/>
              <w:spacing w:before="59" w:line="181" w:lineRule="auto"/>
              <w:ind w:right="2"/>
              <w:jc w:val="right"/>
              <w:rPr>
                <w:sz w:val="18"/>
                <w:szCs w:val="18"/>
              </w:rPr>
            </w:pPr>
            <w:r>
              <w:rPr>
                <w:spacing w:val="-1"/>
                <w:sz w:val="18"/>
                <w:szCs w:val="18"/>
              </w:rPr>
              <w:t>60000.00</w:t>
            </w: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2"/>
              <w:jc w:val="right"/>
              <w:rPr>
                <w:sz w:val="18"/>
                <w:szCs w:val="18"/>
              </w:rPr>
            </w:pPr>
            <w:r>
              <w:rPr>
                <w:spacing w:val="-1"/>
                <w:sz w:val="18"/>
                <w:szCs w:val="18"/>
              </w:rPr>
              <w:t>60000.00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484" w:right="169"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42" w:right="30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339"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5562" w:type="dxa"/>
            <w:gridSpan w:val="3"/>
            <w:tcBorders>
              <w:top w:val="single" w:color="FFFFFF" w:sz="6" w:space="0"/>
              <w:left w:val="nil"/>
              <w:bottom w:val="single" w:color="000000" w:sz="10" w:space="0"/>
              <w:right w:val="nil"/>
            </w:tcBorders>
            <w:vAlign w:val="top"/>
          </w:tcPr>
          <w:p>
            <w:pPr>
              <w:pStyle w:val="6"/>
              <w:spacing w:before="120" w:line="192" w:lineRule="auto"/>
              <w:ind w:left="1157" w:right="904"/>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535" w:type="dxa"/>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137"/>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8" w:lineRule="auto"/>
              <w:ind w:left="29"/>
              <w:rPr>
                <w:sz w:val="18"/>
                <w:szCs w:val="18"/>
              </w:rPr>
            </w:pPr>
            <w:r>
              <w:rPr>
                <w:spacing w:val="-1"/>
                <w:sz w:val="18"/>
                <w:szCs w:val="18"/>
              </w:rPr>
              <w:t>工程名称：暖通</w:t>
            </w:r>
          </w:p>
        </w:tc>
        <w:tc>
          <w:tcPr>
            <w:tcW w:w="6246" w:type="dxa"/>
            <w:gridSpan w:val="6"/>
            <w:tcBorders>
              <w:top w:val="single" w:color="FFFFFF" w:sz="6" w:space="0"/>
              <w:left w:val="nil"/>
              <w:bottom w:val="single" w:color="000000" w:sz="12"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560"/>
              <w:rPr>
                <w:sz w:val="18"/>
                <w:szCs w:val="18"/>
              </w:rPr>
            </w:pPr>
            <w:r>
              <w:rPr>
                <w:spacing w:val="-10"/>
                <w:sz w:val="18"/>
                <w:szCs w:val="18"/>
              </w:rPr>
              <w:t>第</w:t>
            </w:r>
            <w:r>
              <w:rPr>
                <w:spacing w:val="24"/>
                <w:sz w:val="18"/>
                <w:szCs w:val="18"/>
              </w:rPr>
              <w:t xml:space="preserve"> </w:t>
            </w:r>
            <w:r>
              <w:rPr>
                <w:spacing w:val="-10"/>
                <w:sz w:val="18"/>
                <w:szCs w:val="18"/>
              </w:rPr>
              <w:t>1</w:t>
            </w:r>
            <w:r>
              <w:rPr>
                <w:spacing w:val="11"/>
                <w:sz w:val="18"/>
                <w:szCs w:val="18"/>
              </w:rPr>
              <w:t xml:space="preserve"> </w:t>
            </w:r>
            <w:r>
              <w:rPr>
                <w:spacing w:val="-10"/>
                <w:sz w:val="18"/>
                <w:szCs w:val="18"/>
              </w:rPr>
              <w:t>页</w:t>
            </w:r>
            <w:r>
              <w:rPr>
                <w:spacing w:val="7"/>
                <w:sz w:val="18"/>
                <w:szCs w:val="18"/>
              </w:rPr>
              <w:t xml:space="preserve"> </w:t>
            </w:r>
            <w:r>
              <w:rPr>
                <w:spacing w:val="-10"/>
                <w:sz w:val="18"/>
                <w:szCs w:val="18"/>
              </w:rPr>
              <w:t>共</w:t>
            </w:r>
            <w:r>
              <w:rPr>
                <w:spacing w:val="9"/>
                <w:sz w:val="18"/>
                <w:szCs w:val="18"/>
              </w:rPr>
              <w:t xml:space="preserve"> </w:t>
            </w:r>
            <w:r>
              <w:rPr>
                <w:spacing w:val="-10"/>
                <w:sz w:val="18"/>
                <w:szCs w:val="18"/>
              </w:rPr>
              <w:t>2</w:t>
            </w:r>
            <w:r>
              <w:rPr>
                <w:spacing w:val="11"/>
                <w:sz w:val="18"/>
                <w:szCs w:val="18"/>
              </w:rPr>
              <w:t xml:space="preserve"> </w:t>
            </w:r>
            <w:r>
              <w:rPr>
                <w:spacing w:val="-10"/>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6"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6"/>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6"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9"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pStyle w:val="6"/>
              <w:spacing w:before="199"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9" w:hRule="atLeast"/>
        </w:trPr>
        <w:tc>
          <w:tcPr>
            <w:tcW w:w="827" w:type="dxa"/>
            <w:tcBorders>
              <w:left w:val="single" w:color="000000" w:sz="12"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182" w:lineRule="auto"/>
              <w:ind w:left="18"/>
              <w:rPr>
                <w:sz w:val="18"/>
                <w:szCs w:val="18"/>
              </w:rPr>
            </w:pPr>
            <w:r>
              <w:rPr>
                <w:spacing w:val="-1"/>
                <w:sz w:val="18"/>
                <w:szCs w:val="18"/>
              </w:rPr>
              <w:t>030108006001</w:t>
            </w:r>
          </w:p>
        </w:tc>
        <w:tc>
          <w:tcPr>
            <w:tcW w:w="145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305" w:lineRule="auto"/>
              <w:rPr>
                <w:rFonts w:ascii="Arial"/>
                <w:sz w:val="21"/>
              </w:rPr>
            </w:pPr>
          </w:p>
          <w:p>
            <w:pPr>
              <w:pStyle w:val="6"/>
              <w:spacing w:before="59"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3" w:line="184" w:lineRule="auto"/>
              <w:ind w:left="29" w:right="36" w:hanging="1"/>
              <w:jc w:val="both"/>
              <w:rPr>
                <w:sz w:val="18"/>
                <w:szCs w:val="18"/>
              </w:rPr>
            </w:pPr>
            <w:r>
              <w:rPr>
                <w:spacing w:val="-1"/>
                <w:sz w:val="18"/>
                <w:szCs w:val="18"/>
              </w:rPr>
              <w:t>2.型号:BPT18-44A</w:t>
            </w:r>
            <w:r>
              <w:rPr>
                <w:spacing w:val="2"/>
                <w:sz w:val="18"/>
                <w:szCs w:val="18"/>
              </w:rPr>
              <w:t xml:space="preserve"> </w:t>
            </w:r>
            <w:r>
              <w:rPr>
                <w:spacing w:val="-1"/>
                <w:sz w:val="18"/>
                <w:szCs w:val="18"/>
              </w:rPr>
              <w:t>3.规格:风量:400m</w:t>
            </w:r>
            <w:r>
              <w:rPr>
                <w:sz w:val="18"/>
                <w:szCs w:val="18"/>
              </w:rPr>
              <w:t xml:space="preserve"> </w:t>
            </w:r>
            <w:r>
              <w:rPr>
                <w:spacing w:val="-1"/>
                <w:sz w:val="18"/>
                <w:szCs w:val="18"/>
              </w:rPr>
              <w:t>3/h、风压:265Pa</w:t>
            </w:r>
            <w:r>
              <w:rPr>
                <w:sz w:val="18"/>
                <w:szCs w:val="18"/>
              </w:rPr>
              <w:t xml:space="preserve">  </w:t>
            </w:r>
            <w:r>
              <w:rPr>
                <w:spacing w:val="-5"/>
                <w:sz w:val="18"/>
                <w:szCs w:val="18"/>
              </w:rPr>
              <w:t>,</w:t>
            </w:r>
            <w:r>
              <w:rPr>
                <w:spacing w:val="48"/>
                <w:sz w:val="18"/>
                <w:szCs w:val="18"/>
              </w:rPr>
              <w:t xml:space="preserve"> </w:t>
            </w:r>
            <w:r>
              <w:rPr>
                <w:spacing w:val="-5"/>
                <w:sz w:val="18"/>
                <w:szCs w:val="18"/>
              </w:rPr>
              <w:t>功率:44W(220V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58" w:line="181" w:lineRule="auto"/>
              <w:jc w:val="right"/>
              <w:rPr>
                <w:sz w:val="18"/>
                <w:szCs w:val="18"/>
              </w:rPr>
            </w:pPr>
            <w:r>
              <w:rPr>
                <w:spacing w:val="-6"/>
                <w:sz w:val="18"/>
                <w:szCs w:val="18"/>
              </w:rPr>
              <w:t>36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030108006002</w:t>
            </w:r>
          </w:p>
        </w:tc>
        <w:tc>
          <w:tcPr>
            <w:tcW w:w="14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296" w:lineRule="auto"/>
              <w:rPr>
                <w:rFonts w:ascii="Arial"/>
                <w:sz w:val="21"/>
              </w:rPr>
            </w:pPr>
          </w:p>
          <w:p>
            <w:pPr>
              <w:pStyle w:val="6"/>
              <w:spacing w:before="59" w:line="185" w:lineRule="auto"/>
              <w:ind w:left="27" w:right="126" w:firstLine="11"/>
              <w:rPr>
                <w:sz w:val="18"/>
                <w:szCs w:val="18"/>
              </w:rPr>
            </w:pPr>
            <w:r>
              <w:rPr>
                <w:spacing w:val="-3"/>
                <w:sz w:val="18"/>
                <w:szCs w:val="18"/>
              </w:rPr>
              <w:t>1.名称:百叶窗式</w:t>
            </w:r>
            <w:r>
              <w:rPr>
                <w:spacing w:val="4"/>
                <w:sz w:val="18"/>
                <w:szCs w:val="18"/>
              </w:rPr>
              <w:t xml:space="preserve"> </w:t>
            </w:r>
            <w:r>
              <w:rPr>
                <w:spacing w:val="-2"/>
                <w:sz w:val="18"/>
                <w:szCs w:val="18"/>
              </w:rPr>
              <w:t>换气扇</w:t>
            </w:r>
          </w:p>
          <w:p>
            <w:pPr>
              <w:pStyle w:val="6"/>
              <w:spacing w:line="184" w:lineRule="auto"/>
              <w:ind w:left="28"/>
              <w:rPr>
                <w:sz w:val="18"/>
                <w:szCs w:val="18"/>
              </w:rPr>
            </w:pPr>
            <w:r>
              <w:rPr>
                <w:spacing w:val="-1"/>
                <w:sz w:val="18"/>
                <w:szCs w:val="18"/>
              </w:rPr>
              <w:t>2.型号:APB15A</w:t>
            </w:r>
          </w:p>
          <w:p>
            <w:pPr>
              <w:pStyle w:val="6"/>
              <w:spacing w:before="1" w:line="184" w:lineRule="auto"/>
              <w:ind w:left="27" w:right="36" w:firstLine="2"/>
              <w:rPr>
                <w:sz w:val="18"/>
                <w:szCs w:val="18"/>
              </w:rPr>
            </w:pPr>
            <w:r>
              <w:rPr>
                <w:spacing w:val="-1"/>
                <w:sz w:val="18"/>
                <w:szCs w:val="18"/>
              </w:rPr>
              <w:t>3.规格:风量:288m</w:t>
            </w:r>
            <w:r>
              <w:rPr>
                <w:sz w:val="18"/>
                <w:szCs w:val="18"/>
              </w:rPr>
              <w:t xml:space="preserve"> </w:t>
            </w:r>
            <w:r>
              <w:rPr>
                <w:spacing w:val="-1"/>
                <w:sz w:val="18"/>
                <w:szCs w:val="18"/>
              </w:rPr>
              <w:t>3/h、功率:24W(22</w:t>
            </w:r>
            <w:r>
              <w:rPr>
                <w:spacing w:val="2"/>
                <w:sz w:val="18"/>
                <w:szCs w:val="18"/>
              </w:rPr>
              <w:t xml:space="preserve"> </w:t>
            </w:r>
            <w:r>
              <w:rPr>
                <w:spacing w:val="-2"/>
                <w:sz w:val="18"/>
                <w:szCs w:val="18"/>
              </w:rPr>
              <w:t>0V、单相)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ind w:left="18"/>
              <w:rPr>
                <w:sz w:val="18"/>
                <w:szCs w:val="18"/>
              </w:rPr>
            </w:pPr>
            <w:r>
              <w:rPr>
                <w:spacing w:val="-1"/>
                <w:sz w:val="18"/>
                <w:szCs w:val="18"/>
              </w:rPr>
              <w:t>030108006003</w:t>
            </w:r>
          </w:p>
        </w:tc>
        <w:tc>
          <w:tcPr>
            <w:tcW w:w="14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302" w:lineRule="auto"/>
              <w:rPr>
                <w:rFonts w:ascii="Arial"/>
                <w:sz w:val="21"/>
              </w:rPr>
            </w:pPr>
          </w:p>
          <w:p>
            <w:pPr>
              <w:pStyle w:val="6"/>
              <w:spacing w:before="58" w:line="185" w:lineRule="auto"/>
              <w:ind w:left="27" w:right="126" w:firstLine="11"/>
              <w:rPr>
                <w:sz w:val="18"/>
                <w:szCs w:val="18"/>
              </w:rPr>
            </w:pPr>
            <w:r>
              <w:rPr>
                <w:spacing w:val="-3"/>
                <w:sz w:val="18"/>
                <w:szCs w:val="18"/>
              </w:rPr>
              <w:t>1.名称:百叶窗式</w:t>
            </w:r>
            <w:r>
              <w:rPr>
                <w:spacing w:val="4"/>
                <w:sz w:val="18"/>
                <w:szCs w:val="18"/>
              </w:rPr>
              <w:t xml:space="preserve"> </w:t>
            </w:r>
            <w:r>
              <w:rPr>
                <w:spacing w:val="-2"/>
                <w:sz w:val="18"/>
                <w:szCs w:val="18"/>
              </w:rPr>
              <w:t>换气扇</w:t>
            </w:r>
          </w:p>
          <w:p>
            <w:pPr>
              <w:pStyle w:val="6"/>
              <w:spacing w:line="184" w:lineRule="auto"/>
              <w:ind w:left="28"/>
              <w:rPr>
                <w:sz w:val="18"/>
                <w:szCs w:val="18"/>
              </w:rPr>
            </w:pPr>
            <w:r>
              <w:rPr>
                <w:spacing w:val="-1"/>
                <w:sz w:val="18"/>
                <w:szCs w:val="18"/>
              </w:rPr>
              <w:t>2.型号:APB20A</w:t>
            </w:r>
          </w:p>
          <w:p>
            <w:pPr>
              <w:pStyle w:val="6"/>
              <w:spacing w:before="1" w:line="184" w:lineRule="auto"/>
              <w:ind w:left="27" w:right="36" w:firstLine="2"/>
              <w:rPr>
                <w:sz w:val="18"/>
                <w:szCs w:val="18"/>
              </w:rPr>
            </w:pPr>
            <w:r>
              <w:rPr>
                <w:spacing w:val="-1"/>
                <w:sz w:val="18"/>
                <w:szCs w:val="18"/>
              </w:rPr>
              <w:t>3.规格:风量:288m</w:t>
            </w:r>
            <w:r>
              <w:rPr>
                <w:sz w:val="18"/>
                <w:szCs w:val="18"/>
              </w:rPr>
              <w:t xml:space="preserve"> </w:t>
            </w:r>
            <w:r>
              <w:rPr>
                <w:spacing w:val="-1"/>
                <w:sz w:val="18"/>
                <w:szCs w:val="18"/>
              </w:rPr>
              <w:t>3/h、功率:24W(22</w:t>
            </w:r>
            <w:r>
              <w:rPr>
                <w:spacing w:val="2"/>
                <w:sz w:val="18"/>
                <w:szCs w:val="18"/>
              </w:rPr>
              <w:t xml:space="preserve"> </w:t>
            </w:r>
            <w:r>
              <w:rPr>
                <w:spacing w:val="-2"/>
                <w:sz w:val="18"/>
                <w:szCs w:val="18"/>
              </w:rPr>
              <w:t>0V、单相)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8" w:line="182" w:lineRule="auto"/>
              <w:ind w:left="18"/>
              <w:rPr>
                <w:sz w:val="18"/>
                <w:szCs w:val="18"/>
              </w:rPr>
            </w:pPr>
            <w:r>
              <w:rPr>
                <w:spacing w:val="-1"/>
                <w:sz w:val="18"/>
                <w:szCs w:val="18"/>
              </w:rPr>
              <w:t>030702001001</w:t>
            </w:r>
          </w:p>
        </w:tc>
        <w:tc>
          <w:tcPr>
            <w:tcW w:w="145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left="21"/>
              <w:rPr>
                <w:sz w:val="18"/>
                <w:szCs w:val="18"/>
              </w:rPr>
            </w:pPr>
            <w:r>
              <w:rPr>
                <w:spacing w:val="-2"/>
                <w:sz w:val="18"/>
                <w:szCs w:val="18"/>
              </w:rPr>
              <w:t>碳钢通风管道</w:t>
            </w:r>
          </w:p>
        </w:tc>
        <w:tc>
          <w:tcPr>
            <w:tcW w:w="1510" w:type="dxa"/>
            <w:vAlign w:val="top"/>
          </w:tcPr>
          <w:p>
            <w:pPr>
              <w:spacing w:line="262" w:lineRule="auto"/>
              <w:rPr>
                <w:rFonts w:ascii="Arial"/>
                <w:sz w:val="21"/>
              </w:rPr>
            </w:pPr>
          </w:p>
          <w:p>
            <w:pPr>
              <w:pStyle w:val="6"/>
              <w:spacing w:before="58"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4.规格:320*200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8" w:line="182" w:lineRule="auto"/>
              <w:jc w:val="right"/>
              <w:rPr>
                <w:sz w:val="18"/>
                <w:szCs w:val="18"/>
              </w:rPr>
            </w:pPr>
            <w:r>
              <w:rPr>
                <w:spacing w:val="-2"/>
                <w:sz w:val="18"/>
                <w:szCs w:val="18"/>
              </w:rPr>
              <w:t>51.48</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40"/>
      </w:pPr>
    </w:p>
    <w:p>
      <w:pPr>
        <w:spacing w:before="40"/>
      </w:pPr>
    </w:p>
    <w:p>
      <w:pPr>
        <w:spacing w:before="40"/>
      </w:pPr>
    </w:p>
    <w:p>
      <w:pPr>
        <w:spacing w:before="39"/>
      </w:pPr>
    </w:p>
    <w:p>
      <w:pPr>
        <w:spacing w:before="39"/>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8"/>
                <w:sz w:val="18"/>
                <w:szCs w:val="18"/>
              </w:rPr>
              <w:t>第</w:t>
            </w:r>
            <w:r>
              <w:rPr>
                <w:spacing w:val="12"/>
                <w:sz w:val="18"/>
                <w:szCs w:val="18"/>
              </w:rPr>
              <w:t xml:space="preserve"> </w:t>
            </w:r>
            <w:r>
              <w:rPr>
                <w:spacing w:val="-8"/>
                <w:sz w:val="18"/>
                <w:szCs w:val="18"/>
              </w:rPr>
              <w:t>2</w:t>
            </w:r>
            <w:r>
              <w:rPr>
                <w:spacing w:val="11"/>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9"/>
                <w:sz w:val="18"/>
                <w:szCs w:val="18"/>
              </w:rPr>
              <w:t xml:space="preserve"> </w:t>
            </w:r>
            <w:r>
              <w:rPr>
                <w:spacing w:val="-8"/>
                <w:sz w:val="18"/>
                <w:szCs w:val="18"/>
              </w:rPr>
              <w:t>2</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030702001002</w:t>
            </w:r>
          </w:p>
        </w:tc>
        <w:tc>
          <w:tcPr>
            <w:tcW w:w="145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42"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4.规格:250*160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5"/>
                <w:sz w:val="18"/>
                <w:szCs w:val="18"/>
              </w:rPr>
              <w:t>18.45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9" w:line="182" w:lineRule="auto"/>
              <w:ind w:left="18"/>
              <w:rPr>
                <w:sz w:val="18"/>
                <w:szCs w:val="18"/>
              </w:rPr>
            </w:pPr>
            <w:r>
              <w:rPr>
                <w:spacing w:val="-1"/>
                <w:sz w:val="18"/>
                <w:szCs w:val="18"/>
              </w:rPr>
              <w:t>030702001003</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47"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4.规格:200*160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jc w:val="right"/>
              <w:rPr>
                <w:sz w:val="18"/>
                <w:szCs w:val="18"/>
              </w:rPr>
            </w:pPr>
            <w:r>
              <w:rPr>
                <w:spacing w:val="-2"/>
                <w:sz w:val="18"/>
                <w:szCs w:val="18"/>
              </w:rPr>
              <w:t>25.92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1" w:lineRule="auto"/>
              <w:rPr>
                <w:rFonts w:ascii="Arial"/>
                <w:sz w:val="21"/>
              </w:rPr>
            </w:pPr>
          </w:p>
          <w:p>
            <w:pPr>
              <w:spacing w:line="351"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350" w:lineRule="auto"/>
              <w:rPr>
                <w:rFonts w:ascii="Arial"/>
                <w:sz w:val="21"/>
              </w:rPr>
            </w:pPr>
          </w:p>
          <w:p>
            <w:pPr>
              <w:spacing w:line="350" w:lineRule="auto"/>
              <w:rPr>
                <w:rFonts w:ascii="Arial"/>
                <w:sz w:val="21"/>
              </w:rPr>
            </w:pPr>
          </w:p>
          <w:p>
            <w:pPr>
              <w:pStyle w:val="6"/>
              <w:spacing w:before="58" w:line="182" w:lineRule="auto"/>
              <w:ind w:left="18"/>
              <w:rPr>
                <w:sz w:val="18"/>
                <w:szCs w:val="18"/>
              </w:rPr>
            </w:pPr>
            <w:r>
              <w:rPr>
                <w:spacing w:val="-1"/>
                <w:sz w:val="18"/>
                <w:szCs w:val="18"/>
              </w:rPr>
              <w:t>030703007001</w:t>
            </w:r>
          </w:p>
        </w:tc>
        <w:tc>
          <w:tcPr>
            <w:tcW w:w="1450" w:type="dxa"/>
            <w:vAlign w:val="top"/>
          </w:tcPr>
          <w:p>
            <w:pPr>
              <w:spacing w:line="290" w:lineRule="auto"/>
              <w:rPr>
                <w:rFonts w:ascii="Arial"/>
                <w:sz w:val="21"/>
              </w:rPr>
            </w:pPr>
          </w:p>
          <w:p>
            <w:pPr>
              <w:spacing w:line="290" w:lineRule="auto"/>
              <w:rPr>
                <w:rFonts w:ascii="Arial"/>
                <w:sz w:val="21"/>
              </w:rPr>
            </w:pPr>
          </w:p>
          <w:p>
            <w:pPr>
              <w:pStyle w:val="6"/>
              <w:spacing w:before="59" w:line="203" w:lineRule="auto"/>
              <w:ind w:left="21" w:right="161"/>
              <w:rPr>
                <w:sz w:val="18"/>
                <w:szCs w:val="18"/>
              </w:rPr>
            </w:pPr>
            <w:r>
              <w:rPr>
                <w:spacing w:val="-2"/>
                <w:sz w:val="18"/>
                <w:szCs w:val="18"/>
              </w:rPr>
              <w:t>碳钢风口、散流</w:t>
            </w:r>
            <w:r>
              <w:rPr>
                <w:spacing w:val="5"/>
                <w:sz w:val="18"/>
                <w:szCs w:val="18"/>
              </w:rPr>
              <w:t xml:space="preserve"> </w:t>
            </w:r>
            <w:r>
              <w:rPr>
                <w:spacing w:val="-1"/>
                <w:sz w:val="18"/>
                <w:szCs w:val="18"/>
              </w:rPr>
              <w:t>器、百叶窗</w:t>
            </w:r>
          </w:p>
        </w:tc>
        <w:tc>
          <w:tcPr>
            <w:tcW w:w="1510" w:type="dxa"/>
            <w:vAlign w:val="top"/>
          </w:tcPr>
          <w:p>
            <w:pPr>
              <w:pStyle w:val="6"/>
              <w:spacing w:before="193" w:line="185" w:lineRule="auto"/>
              <w:ind w:left="26" w:right="126" w:firstLine="12"/>
              <w:rPr>
                <w:sz w:val="18"/>
                <w:szCs w:val="18"/>
              </w:rPr>
            </w:pPr>
            <w:r>
              <w:rPr>
                <w:spacing w:val="-3"/>
                <w:sz w:val="18"/>
                <w:szCs w:val="18"/>
              </w:rPr>
              <w:t>1.名称:防雨百叶</w:t>
            </w:r>
            <w:r>
              <w:rPr>
                <w:spacing w:val="4"/>
                <w:sz w:val="18"/>
                <w:szCs w:val="18"/>
              </w:rPr>
              <w:t xml:space="preserve"> </w:t>
            </w:r>
            <w:r>
              <w:rPr>
                <w:spacing w:val="-3"/>
                <w:sz w:val="18"/>
                <w:szCs w:val="18"/>
              </w:rPr>
              <w:t>风口</w:t>
            </w:r>
          </w:p>
          <w:p>
            <w:pPr>
              <w:pStyle w:val="6"/>
              <w:spacing w:before="4" w:line="191" w:lineRule="auto"/>
              <w:ind w:left="27" w:right="37"/>
              <w:rPr>
                <w:sz w:val="18"/>
                <w:szCs w:val="18"/>
              </w:rPr>
            </w:pPr>
            <w:r>
              <w:rPr>
                <w:spacing w:val="-1"/>
                <w:sz w:val="18"/>
                <w:szCs w:val="18"/>
              </w:rPr>
              <w:t>2.型号:320*200，</w:t>
            </w:r>
            <w:r>
              <w:rPr>
                <w:spacing w:val="1"/>
                <w:sz w:val="18"/>
                <w:szCs w:val="18"/>
              </w:rPr>
              <w:t xml:space="preserve"> </w:t>
            </w:r>
            <w:r>
              <w:rPr>
                <w:spacing w:val="-2"/>
                <w:sz w:val="18"/>
                <w:szCs w:val="18"/>
              </w:rPr>
              <w:t>带镀锌钢丝防虫网</w:t>
            </w:r>
            <w:r>
              <w:rPr>
                <w:spacing w:val="5"/>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5" w:lineRule="auto"/>
              <w:rPr>
                <w:rFonts w:ascii="Arial"/>
                <w:sz w:val="21"/>
              </w:rPr>
            </w:pPr>
          </w:p>
          <w:p>
            <w:pPr>
              <w:spacing w:line="336"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50" w:lineRule="auto"/>
              <w:rPr>
                <w:rFonts w:ascii="Arial"/>
                <w:sz w:val="21"/>
              </w:rPr>
            </w:pPr>
          </w:p>
          <w:p>
            <w:pPr>
              <w:spacing w:line="351" w:lineRule="auto"/>
              <w:rPr>
                <w:rFonts w:ascii="Arial"/>
                <w:sz w:val="21"/>
              </w:rPr>
            </w:pPr>
          </w:p>
          <w:p>
            <w:pPr>
              <w:pStyle w:val="6"/>
              <w:spacing w:before="58" w:line="181" w:lineRule="auto"/>
              <w:jc w:val="right"/>
              <w:rPr>
                <w:sz w:val="18"/>
                <w:szCs w:val="18"/>
              </w:rPr>
            </w:pPr>
            <w:r>
              <w:rPr>
                <w:spacing w:val="-8"/>
                <w:sz w:val="18"/>
                <w:szCs w:val="18"/>
              </w:rPr>
              <w:t>9</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8" w:line="182" w:lineRule="auto"/>
              <w:ind w:left="18"/>
              <w:rPr>
                <w:sz w:val="18"/>
                <w:szCs w:val="18"/>
              </w:rPr>
            </w:pPr>
            <w:r>
              <w:rPr>
                <w:spacing w:val="-1"/>
                <w:sz w:val="18"/>
                <w:szCs w:val="18"/>
              </w:rPr>
              <w:t>031201003001</w:t>
            </w:r>
          </w:p>
        </w:tc>
        <w:tc>
          <w:tcPr>
            <w:tcW w:w="1450"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9" w:line="221" w:lineRule="auto"/>
              <w:ind w:left="22"/>
              <w:rPr>
                <w:sz w:val="18"/>
                <w:szCs w:val="18"/>
              </w:rPr>
            </w:pPr>
            <w:r>
              <w:rPr>
                <w:spacing w:val="-2"/>
                <w:sz w:val="18"/>
                <w:szCs w:val="18"/>
              </w:rPr>
              <w:t>金属结构刷油</w:t>
            </w:r>
          </w:p>
        </w:tc>
        <w:tc>
          <w:tcPr>
            <w:tcW w:w="1510" w:type="dxa"/>
            <w:vAlign w:val="top"/>
          </w:tcPr>
          <w:p>
            <w:pPr>
              <w:pStyle w:val="6"/>
              <w:spacing w:before="241" w:line="185" w:lineRule="auto"/>
              <w:ind w:left="36" w:right="126" w:firstLine="2"/>
              <w:rPr>
                <w:sz w:val="18"/>
                <w:szCs w:val="18"/>
              </w:rPr>
            </w:pPr>
            <w:r>
              <w:rPr>
                <w:spacing w:val="-3"/>
                <w:sz w:val="18"/>
                <w:szCs w:val="18"/>
              </w:rPr>
              <w:t>1.除锈级别:手工</w:t>
            </w:r>
            <w:r>
              <w:rPr>
                <w:spacing w:val="4"/>
                <w:sz w:val="18"/>
                <w:szCs w:val="18"/>
              </w:rPr>
              <w:t xml:space="preserve"> </w:t>
            </w:r>
            <w:r>
              <w:rPr>
                <w:spacing w:val="-5"/>
                <w:sz w:val="18"/>
                <w:szCs w:val="18"/>
              </w:rPr>
              <w:t>除轻锈</w:t>
            </w:r>
          </w:p>
          <w:p>
            <w:pPr>
              <w:pStyle w:val="6"/>
              <w:spacing w:before="2" w:line="184" w:lineRule="auto"/>
              <w:ind w:left="25" w:right="36" w:firstLine="2"/>
              <w:jc w:val="both"/>
              <w:rPr>
                <w:sz w:val="18"/>
                <w:szCs w:val="18"/>
              </w:rPr>
            </w:pPr>
            <w:r>
              <w:rPr>
                <w:spacing w:val="-2"/>
                <w:sz w:val="18"/>
                <w:szCs w:val="18"/>
              </w:rPr>
              <w:t>2.涂刷遍数、漆膜</w:t>
            </w:r>
            <w:r>
              <w:rPr>
                <w:spacing w:val="7"/>
                <w:sz w:val="18"/>
                <w:szCs w:val="18"/>
              </w:rPr>
              <w:t xml:space="preserve"> </w:t>
            </w:r>
            <w:r>
              <w:rPr>
                <w:spacing w:val="-1"/>
                <w:sz w:val="18"/>
                <w:szCs w:val="18"/>
              </w:rPr>
              <w:t>厚度:红丹防锈漆</w:t>
            </w:r>
            <w:r>
              <w:rPr>
                <w:sz w:val="18"/>
                <w:szCs w:val="18"/>
              </w:rPr>
              <w:t xml:space="preserve">  </w:t>
            </w:r>
            <w:r>
              <w:rPr>
                <w:spacing w:val="-1"/>
                <w:sz w:val="18"/>
                <w:szCs w:val="18"/>
              </w:rPr>
              <w:t>两道,银粉面漆两</w:t>
            </w:r>
            <w:r>
              <w:rPr>
                <w:sz w:val="18"/>
                <w:szCs w:val="18"/>
              </w:rPr>
              <w:t xml:space="preserve">  道</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8" w:line="215" w:lineRule="auto"/>
              <w:ind w:left="178"/>
              <w:rPr>
                <w:sz w:val="18"/>
                <w:szCs w:val="18"/>
              </w:rPr>
            </w:pPr>
            <w:r>
              <w:rPr>
                <w:spacing w:val="-2"/>
                <w:sz w:val="18"/>
                <w:szCs w:val="18"/>
              </w:rPr>
              <w:t>kg</w:t>
            </w:r>
          </w:p>
        </w:tc>
        <w:tc>
          <w:tcPr>
            <w:tcW w:w="957"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8" w:line="182" w:lineRule="auto"/>
              <w:ind w:right="1"/>
              <w:jc w:val="right"/>
              <w:rPr>
                <w:sz w:val="18"/>
                <w:szCs w:val="18"/>
              </w:rPr>
            </w:pPr>
            <w:r>
              <w:rPr>
                <w:spacing w:val="-1"/>
                <w:sz w:val="18"/>
                <w:szCs w:val="18"/>
              </w:rPr>
              <w:t>431.75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1"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gridSpan w:val="2"/>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23" w:right="67"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2" w:lineRule="auto"/>
              <w:rPr>
                <w:rFonts w:ascii="Arial"/>
                <w:sz w:val="21"/>
              </w:rPr>
            </w:pPr>
          </w:p>
          <w:p>
            <w:pPr>
              <w:pStyle w:val="6"/>
              <w:spacing w:before="59" w:line="182" w:lineRule="auto"/>
              <w:ind w:left="295"/>
              <w:rPr>
                <w:sz w:val="18"/>
                <w:szCs w:val="18"/>
              </w:rPr>
            </w:pPr>
            <w:r>
              <w:rPr>
                <w:sz w:val="18"/>
                <w:szCs w:val="18"/>
              </w:rPr>
              <w:t>1</w:t>
            </w:r>
          </w:p>
        </w:tc>
        <w:tc>
          <w:tcPr>
            <w:tcW w:w="1151" w:type="dxa"/>
            <w:vAlign w:val="top"/>
          </w:tcPr>
          <w:p>
            <w:pPr>
              <w:spacing w:line="242" w:lineRule="auto"/>
              <w:rPr>
                <w:rFonts w:ascii="Arial"/>
                <w:sz w:val="21"/>
              </w:rPr>
            </w:pPr>
          </w:p>
          <w:p>
            <w:pPr>
              <w:pStyle w:val="6"/>
              <w:spacing w:before="59" w:line="182" w:lineRule="auto"/>
              <w:ind w:left="17"/>
              <w:rPr>
                <w:sz w:val="18"/>
                <w:szCs w:val="18"/>
              </w:rPr>
            </w:pPr>
            <w:r>
              <w:rPr>
                <w:spacing w:val="-1"/>
                <w:sz w:val="18"/>
                <w:szCs w:val="18"/>
              </w:rPr>
              <w:t>011707001001</w:t>
            </w:r>
          </w:p>
        </w:tc>
        <w:tc>
          <w:tcPr>
            <w:tcW w:w="1794" w:type="dxa"/>
            <w:vAlign w:val="top"/>
          </w:tcPr>
          <w:p>
            <w:pPr>
              <w:pStyle w:val="6"/>
              <w:spacing w:before="273" w:line="220" w:lineRule="auto"/>
              <w:ind w:left="23"/>
              <w:rPr>
                <w:sz w:val="18"/>
                <w:szCs w:val="18"/>
              </w:rPr>
            </w:pPr>
            <w:r>
              <w:rPr>
                <w:spacing w:val="-2"/>
                <w:sz w:val="18"/>
                <w:szCs w:val="18"/>
              </w:rPr>
              <w:t>安全文明施工费</w:t>
            </w:r>
          </w:p>
        </w:tc>
        <w:tc>
          <w:tcPr>
            <w:tcW w:w="1764" w:type="dxa"/>
            <w:vAlign w:val="top"/>
          </w:tcPr>
          <w:p>
            <w:pPr>
              <w:pStyle w:val="6"/>
              <w:spacing w:before="91"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9" w:line="181" w:lineRule="auto"/>
              <w:ind w:left="284"/>
              <w:rPr>
                <w:sz w:val="18"/>
                <w:szCs w:val="18"/>
              </w:rPr>
            </w:pPr>
            <w:r>
              <w:rPr>
                <w:sz w:val="18"/>
                <w:szCs w:val="18"/>
              </w:rPr>
              <w:t>2</w:t>
            </w:r>
          </w:p>
        </w:tc>
        <w:tc>
          <w:tcPr>
            <w:tcW w:w="1151" w:type="dxa"/>
            <w:vAlign w:val="top"/>
          </w:tcPr>
          <w:p>
            <w:pPr>
              <w:pStyle w:val="6"/>
              <w:spacing w:before="198" w:line="182" w:lineRule="auto"/>
              <w:ind w:left="17"/>
              <w:rPr>
                <w:sz w:val="18"/>
                <w:szCs w:val="18"/>
              </w:rPr>
            </w:pPr>
            <w:r>
              <w:rPr>
                <w:spacing w:val="-3"/>
                <w:sz w:val="18"/>
                <w:szCs w:val="18"/>
              </w:rPr>
              <w:t>01</w:t>
            </w:r>
          </w:p>
        </w:tc>
        <w:tc>
          <w:tcPr>
            <w:tcW w:w="1794" w:type="dxa"/>
            <w:vAlign w:val="top"/>
          </w:tcPr>
          <w:p>
            <w:pPr>
              <w:pStyle w:val="6"/>
              <w:spacing w:before="79"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194"/>
              <w:rPr>
                <w:sz w:val="18"/>
                <w:szCs w:val="18"/>
              </w:rPr>
            </w:pPr>
            <w:r>
              <w:rPr>
                <w:spacing w:val="-3"/>
                <w:sz w:val="18"/>
                <w:szCs w:val="18"/>
              </w:rPr>
              <w:t>2.1</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5" w:line="220" w:lineRule="auto"/>
              <w:ind w:left="22"/>
              <w:rPr>
                <w:sz w:val="18"/>
                <w:szCs w:val="18"/>
              </w:rPr>
            </w:pPr>
            <w:r>
              <w:rPr>
                <w:spacing w:val="-2"/>
                <w:sz w:val="18"/>
                <w:szCs w:val="18"/>
              </w:rPr>
              <w:t>夜间施工增加费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6" w:lineRule="auto"/>
              <w:rPr>
                <w:rFonts w:ascii="Arial"/>
                <w:sz w:val="21"/>
              </w:rPr>
            </w:pPr>
          </w:p>
          <w:p>
            <w:pPr>
              <w:pStyle w:val="6"/>
              <w:spacing w:before="59" w:line="181" w:lineRule="auto"/>
              <w:ind w:left="194"/>
              <w:rPr>
                <w:sz w:val="18"/>
                <w:szCs w:val="18"/>
              </w:rPr>
            </w:pPr>
            <w:r>
              <w:rPr>
                <w:spacing w:val="-3"/>
                <w:sz w:val="18"/>
                <w:szCs w:val="18"/>
              </w:rPr>
              <w:t>2.2</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6" w:line="220" w:lineRule="auto"/>
              <w:ind w:left="22"/>
              <w:rPr>
                <w:sz w:val="18"/>
                <w:szCs w:val="18"/>
              </w:rPr>
            </w:pPr>
            <w:r>
              <w:rPr>
                <w:spacing w:val="-2"/>
                <w:sz w:val="18"/>
                <w:szCs w:val="18"/>
              </w:rPr>
              <w:t>二次搬运费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7" w:lineRule="auto"/>
              <w:rPr>
                <w:rFonts w:ascii="Arial"/>
                <w:sz w:val="21"/>
              </w:rPr>
            </w:pPr>
          </w:p>
          <w:p>
            <w:pPr>
              <w:pStyle w:val="6"/>
              <w:spacing w:before="59" w:line="181" w:lineRule="auto"/>
              <w:ind w:left="194"/>
              <w:rPr>
                <w:sz w:val="18"/>
                <w:szCs w:val="18"/>
              </w:rPr>
            </w:pPr>
            <w:r>
              <w:rPr>
                <w:spacing w:val="-3"/>
                <w:sz w:val="18"/>
                <w:szCs w:val="18"/>
              </w:rPr>
              <w:t>2.3</w:t>
            </w:r>
          </w:p>
        </w:tc>
        <w:tc>
          <w:tcPr>
            <w:tcW w:w="1151" w:type="dxa"/>
            <w:vAlign w:val="top"/>
          </w:tcPr>
          <w:p>
            <w:pPr>
              <w:spacing w:line="246"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7" w:line="220" w:lineRule="auto"/>
              <w:ind w:left="24"/>
              <w:rPr>
                <w:sz w:val="18"/>
                <w:szCs w:val="18"/>
              </w:rPr>
            </w:pPr>
            <w:r>
              <w:rPr>
                <w:spacing w:val="-2"/>
                <w:sz w:val="18"/>
                <w:szCs w:val="18"/>
              </w:rPr>
              <w:t>冬雨季施工增加费</w:t>
            </w:r>
          </w:p>
        </w:tc>
        <w:tc>
          <w:tcPr>
            <w:tcW w:w="1764" w:type="dxa"/>
            <w:vAlign w:val="top"/>
          </w:tcPr>
          <w:p>
            <w:pPr>
              <w:pStyle w:val="6"/>
              <w:spacing w:before="187"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9" w:line="181" w:lineRule="auto"/>
              <w:ind w:left="285"/>
              <w:rPr>
                <w:sz w:val="18"/>
                <w:szCs w:val="18"/>
              </w:rPr>
            </w:pPr>
            <w:r>
              <w:rPr>
                <w:sz w:val="18"/>
                <w:szCs w:val="18"/>
              </w:rPr>
              <w:t>3</w:t>
            </w:r>
          </w:p>
        </w:tc>
        <w:tc>
          <w:tcPr>
            <w:tcW w:w="1151" w:type="dxa"/>
            <w:vAlign w:val="top"/>
          </w:tcPr>
          <w:p>
            <w:pPr>
              <w:pStyle w:val="6"/>
              <w:spacing w:before="129" w:line="181" w:lineRule="auto"/>
              <w:ind w:left="17"/>
              <w:rPr>
                <w:sz w:val="18"/>
                <w:szCs w:val="18"/>
              </w:rPr>
            </w:pPr>
            <w:r>
              <w:rPr>
                <w:spacing w:val="-3"/>
                <w:sz w:val="18"/>
                <w:szCs w:val="18"/>
              </w:rPr>
              <w:t>02</w:t>
            </w:r>
          </w:p>
        </w:tc>
        <w:tc>
          <w:tcPr>
            <w:tcW w:w="1794" w:type="dxa"/>
            <w:vAlign w:val="top"/>
          </w:tcPr>
          <w:p>
            <w:pPr>
              <w:pStyle w:val="6"/>
              <w:spacing w:before="99"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工程名称：暖通</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9" w:right="439"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1061"/>
        <w:gridCol w:w="3568"/>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6"/>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2004"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工程名称：暖通</w:t>
            </w:r>
          </w:p>
        </w:tc>
        <w:tc>
          <w:tcPr>
            <w:tcW w:w="6129" w:type="dxa"/>
            <w:gridSpan w:val="3"/>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16"/>
              <w:rPr>
                <w:sz w:val="18"/>
                <w:szCs w:val="18"/>
              </w:rPr>
            </w:pPr>
            <w:r>
              <w:rPr>
                <w:spacing w:val="-1"/>
                <w:sz w:val="18"/>
                <w:szCs w:val="18"/>
              </w:rPr>
              <w:t>标段：宜居健康城乔楼安置区（二区）C地</w:t>
            </w:r>
            <w:r>
              <w:rPr>
                <w:sz w:val="18"/>
                <w:szCs w:val="18"/>
              </w:rPr>
              <w:t xml:space="preserve"> </w:t>
            </w:r>
            <w:r>
              <w:rPr>
                <w:spacing w:val="1"/>
                <w:sz w:val="18"/>
                <w:szCs w:val="18"/>
              </w:rPr>
              <w:t>块幼儿园（装修</w:t>
            </w:r>
            <w:r>
              <w:rPr>
                <w:spacing w:val="-12"/>
                <w:sz w:val="18"/>
                <w:szCs w:val="18"/>
              </w:rPr>
              <w:t>）（</w:t>
            </w:r>
            <w:r>
              <w:rPr>
                <w:spacing w:val="1"/>
                <w:sz w:val="18"/>
                <w:szCs w:val="18"/>
              </w:rPr>
              <w:t>9班）</w:t>
            </w:r>
          </w:p>
        </w:tc>
        <w:tc>
          <w:tcPr>
            <w:tcW w:w="2082"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690"/>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gridSpan w:val="2"/>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4"/>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6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5502" w:type="dxa"/>
            <w:gridSpan w:val="7"/>
            <w:tcBorders>
              <w:top w:val="single" w:color="FFFFFF" w:sz="6" w:space="0"/>
              <w:left w:val="nil"/>
              <w:bottom w:val="single" w:color="000000" w:sz="12" w:space="0"/>
              <w:right w:val="nil"/>
            </w:tcBorders>
            <w:vAlign w:val="top"/>
          </w:tcPr>
          <w:p>
            <w:pPr>
              <w:pStyle w:val="6"/>
              <w:spacing w:before="120" w:line="192" w:lineRule="auto"/>
              <w:ind w:left="2233" w:right="12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672" w:type="dxa"/>
            <w:gridSpan w:val="3"/>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27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工程名称：暖通</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13" w:right="813"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484" w:right="169"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42" w:right="30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339"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5562" w:type="dxa"/>
            <w:gridSpan w:val="3"/>
            <w:tcBorders>
              <w:top w:val="single" w:color="FFFFFF" w:sz="6" w:space="0"/>
              <w:left w:val="nil"/>
              <w:bottom w:val="single" w:color="000000" w:sz="10" w:space="0"/>
              <w:right w:val="nil"/>
            </w:tcBorders>
            <w:vAlign w:val="top"/>
          </w:tcPr>
          <w:p>
            <w:pPr>
              <w:pStyle w:val="6"/>
              <w:spacing w:before="120" w:line="192" w:lineRule="auto"/>
              <w:ind w:left="1157" w:right="904"/>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535" w:type="dxa"/>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137"/>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10"/>
                <w:sz w:val="18"/>
                <w:szCs w:val="18"/>
              </w:rPr>
              <w:t>第</w:t>
            </w:r>
            <w:r>
              <w:rPr>
                <w:spacing w:val="24"/>
                <w:sz w:val="18"/>
                <w:szCs w:val="18"/>
              </w:rPr>
              <w:t xml:space="preserve"> </w:t>
            </w:r>
            <w:r>
              <w:rPr>
                <w:spacing w:val="-10"/>
                <w:sz w:val="18"/>
                <w:szCs w:val="18"/>
              </w:rPr>
              <w:t>1</w:t>
            </w:r>
            <w:r>
              <w:rPr>
                <w:spacing w:val="11"/>
                <w:sz w:val="18"/>
                <w:szCs w:val="18"/>
              </w:rPr>
              <w:t xml:space="preserve"> </w:t>
            </w:r>
            <w:r>
              <w:rPr>
                <w:spacing w:val="-10"/>
                <w:sz w:val="18"/>
                <w:szCs w:val="18"/>
              </w:rPr>
              <w:t>页</w:t>
            </w:r>
            <w:r>
              <w:rPr>
                <w:spacing w:val="7"/>
                <w:sz w:val="18"/>
                <w:szCs w:val="18"/>
              </w:rPr>
              <w:t xml:space="preserve"> </w:t>
            </w:r>
            <w:r>
              <w:rPr>
                <w:spacing w:val="-10"/>
                <w:sz w:val="18"/>
                <w:szCs w:val="18"/>
              </w:rPr>
              <w:t>共</w:t>
            </w:r>
            <w:r>
              <w:rPr>
                <w:spacing w:val="9"/>
                <w:sz w:val="18"/>
                <w:szCs w:val="18"/>
              </w:rPr>
              <w:t xml:space="preserve"> </w:t>
            </w:r>
            <w:r>
              <w:rPr>
                <w:spacing w:val="-10"/>
                <w:sz w:val="18"/>
                <w:szCs w:val="18"/>
              </w:rPr>
              <w:t>2</w:t>
            </w:r>
            <w:r>
              <w:rPr>
                <w:spacing w:val="11"/>
                <w:sz w:val="18"/>
                <w:szCs w:val="18"/>
              </w:rPr>
              <w:t xml:space="preserve"> </w:t>
            </w:r>
            <w:r>
              <w:rPr>
                <w:spacing w:val="-10"/>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18"/>
              <w:rPr>
                <w:sz w:val="18"/>
                <w:szCs w:val="18"/>
              </w:rPr>
            </w:pPr>
            <w:r>
              <w:rPr>
                <w:spacing w:val="-1"/>
                <w:sz w:val="18"/>
                <w:szCs w:val="18"/>
              </w:rPr>
              <w:t>031001006001</w:t>
            </w:r>
          </w:p>
        </w:tc>
        <w:tc>
          <w:tcPr>
            <w:tcW w:w="145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259"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给水管Dn32</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line="184" w:lineRule="auto"/>
              <w:ind w:left="30"/>
              <w:rPr>
                <w:sz w:val="18"/>
                <w:szCs w:val="18"/>
              </w:rPr>
            </w:pPr>
            <w:r>
              <w:rPr>
                <w:spacing w:val="-2"/>
                <w:sz w:val="18"/>
                <w:szCs w:val="18"/>
              </w:rPr>
              <w:t>7.其它:详见图纸</w:t>
            </w:r>
          </w:p>
          <w:p>
            <w:pPr>
              <w:pStyle w:val="6"/>
              <w:spacing w:before="1"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jc w:val="right"/>
              <w:rPr>
                <w:sz w:val="18"/>
                <w:szCs w:val="18"/>
              </w:rPr>
            </w:pPr>
            <w:r>
              <w:rPr>
                <w:spacing w:val="-2"/>
                <w:sz w:val="18"/>
                <w:szCs w:val="18"/>
              </w:rPr>
              <w:t>4.5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6"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182" w:lineRule="auto"/>
              <w:ind w:left="18"/>
              <w:rPr>
                <w:sz w:val="18"/>
                <w:szCs w:val="18"/>
              </w:rPr>
            </w:pPr>
            <w:r>
              <w:rPr>
                <w:spacing w:val="-1"/>
                <w:sz w:val="18"/>
                <w:szCs w:val="18"/>
              </w:rPr>
              <w:t>031001006003</w:t>
            </w:r>
          </w:p>
        </w:tc>
        <w:tc>
          <w:tcPr>
            <w:tcW w:w="145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57"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2.介质:排水</w:t>
            </w:r>
          </w:p>
          <w:p>
            <w:pPr>
              <w:pStyle w:val="6"/>
              <w:spacing w:before="1" w:line="184" w:lineRule="auto"/>
              <w:ind w:left="24" w:right="36" w:firstLine="5"/>
              <w:rPr>
                <w:sz w:val="18"/>
                <w:szCs w:val="18"/>
              </w:rPr>
            </w:pPr>
            <w:r>
              <w:rPr>
                <w:spacing w:val="-2"/>
                <w:sz w:val="18"/>
                <w:szCs w:val="18"/>
              </w:rPr>
              <w:t>3.材质、规格:PVC</w:t>
            </w:r>
            <w:r>
              <w:rPr>
                <w:spacing w:val="9"/>
                <w:sz w:val="18"/>
                <w:szCs w:val="18"/>
              </w:rPr>
              <w:t xml:space="preserve"> </w:t>
            </w:r>
            <w:r>
              <w:rPr>
                <w:spacing w:val="-1"/>
                <w:sz w:val="18"/>
                <w:szCs w:val="18"/>
              </w:rPr>
              <w:t>-U排水管 De110</w:t>
            </w:r>
          </w:p>
          <w:p>
            <w:pPr>
              <w:pStyle w:val="6"/>
              <w:spacing w:before="2" w:line="184" w:lineRule="auto"/>
              <w:ind w:left="25" w:right="62"/>
              <w:rPr>
                <w:sz w:val="18"/>
                <w:szCs w:val="18"/>
              </w:rPr>
            </w:pPr>
            <w:r>
              <w:rPr>
                <w:spacing w:val="-2"/>
                <w:sz w:val="18"/>
                <w:szCs w:val="18"/>
              </w:rPr>
              <w:t xml:space="preserve">4.连接形式:粘接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jc w:val="right"/>
              <w:rPr>
                <w:sz w:val="18"/>
                <w:szCs w:val="18"/>
              </w:rPr>
            </w:pPr>
            <w:r>
              <w:rPr>
                <w:spacing w:val="-4"/>
                <w:sz w:val="18"/>
                <w:szCs w:val="18"/>
              </w:rPr>
              <w:t>2.5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gridSpan w:val="2"/>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p>
      <w:pPr>
        <w:spacing w:before="20"/>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8"/>
                <w:sz w:val="18"/>
                <w:szCs w:val="18"/>
              </w:rPr>
              <w:t>第</w:t>
            </w:r>
            <w:r>
              <w:rPr>
                <w:spacing w:val="12"/>
                <w:sz w:val="18"/>
                <w:szCs w:val="18"/>
              </w:rPr>
              <w:t xml:space="preserve"> </w:t>
            </w:r>
            <w:r>
              <w:rPr>
                <w:spacing w:val="-8"/>
                <w:sz w:val="18"/>
                <w:szCs w:val="18"/>
              </w:rPr>
              <w:t>2</w:t>
            </w:r>
            <w:r>
              <w:rPr>
                <w:spacing w:val="11"/>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9"/>
                <w:sz w:val="18"/>
                <w:szCs w:val="18"/>
              </w:rPr>
              <w:t xml:space="preserve"> </w:t>
            </w:r>
            <w:r>
              <w:rPr>
                <w:spacing w:val="-8"/>
                <w:sz w:val="18"/>
                <w:szCs w:val="18"/>
              </w:rPr>
              <w:t>2</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2" w:lineRule="auto"/>
              <w:ind w:left="18"/>
              <w:rPr>
                <w:sz w:val="18"/>
                <w:szCs w:val="18"/>
              </w:rPr>
            </w:pPr>
            <w:r>
              <w:rPr>
                <w:spacing w:val="-1"/>
                <w:sz w:val="18"/>
                <w:szCs w:val="18"/>
              </w:rPr>
              <w:t>031001006004</w:t>
            </w:r>
          </w:p>
        </w:tc>
        <w:tc>
          <w:tcPr>
            <w:tcW w:w="145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392" w:lineRule="auto"/>
              <w:rPr>
                <w:rFonts w:ascii="Arial"/>
                <w:sz w:val="21"/>
              </w:rPr>
            </w:pPr>
          </w:p>
          <w:p>
            <w:pPr>
              <w:pStyle w:val="6"/>
              <w:spacing w:before="58" w:line="185" w:lineRule="auto"/>
              <w:ind w:left="29" w:right="126" w:firstLine="9"/>
              <w:rPr>
                <w:sz w:val="18"/>
                <w:szCs w:val="18"/>
              </w:rPr>
            </w:pPr>
            <w:r>
              <w:rPr>
                <w:spacing w:val="-3"/>
                <w:sz w:val="18"/>
                <w:szCs w:val="18"/>
              </w:rPr>
              <w:t>1.安装部位:室内</w:t>
            </w:r>
            <w:r>
              <w:rPr>
                <w:spacing w:val="4"/>
                <w:sz w:val="18"/>
                <w:szCs w:val="18"/>
              </w:rPr>
              <w:t xml:space="preserve"> </w:t>
            </w:r>
            <w:r>
              <w:rPr>
                <w:sz w:val="18"/>
                <w:szCs w:val="18"/>
              </w:rPr>
              <w:t>外</w:t>
            </w:r>
          </w:p>
          <w:p>
            <w:pPr>
              <w:pStyle w:val="6"/>
              <w:spacing w:line="184" w:lineRule="auto"/>
              <w:ind w:left="28"/>
              <w:rPr>
                <w:sz w:val="18"/>
                <w:szCs w:val="18"/>
              </w:rPr>
            </w:pPr>
            <w:r>
              <w:rPr>
                <w:spacing w:val="-2"/>
                <w:sz w:val="18"/>
                <w:szCs w:val="18"/>
              </w:rPr>
              <w:t>2.介质:排水</w:t>
            </w:r>
          </w:p>
          <w:p>
            <w:pPr>
              <w:pStyle w:val="6"/>
              <w:spacing w:before="1" w:line="184" w:lineRule="auto"/>
              <w:ind w:left="24" w:right="36" w:firstLine="5"/>
              <w:rPr>
                <w:sz w:val="18"/>
                <w:szCs w:val="18"/>
              </w:rPr>
            </w:pPr>
            <w:r>
              <w:rPr>
                <w:spacing w:val="-2"/>
                <w:sz w:val="18"/>
                <w:szCs w:val="18"/>
              </w:rPr>
              <w:t>3.材质、规格:PVC</w:t>
            </w:r>
            <w:r>
              <w:rPr>
                <w:spacing w:val="9"/>
                <w:sz w:val="18"/>
                <w:szCs w:val="18"/>
              </w:rPr>
              <w:t xml:space="preserve"> </w:t>
            </w:r>
            <w:r>
              <w:rPr>
                <w:spacing w:val="-1"/>
                <w:sz w:val="18"/>
                <w:szCs w:val="18"/>
              </w:rPr>
              <w:t>-U排水管 De75</w:t>
            </w:r>
          </w:p>
          <w:p>
            <w:pPr>
              <w:pStyle w:val="6"/>
              <w:spacing w:before="2" w:line="184" w:lineRule="auto"/>
              <w:ind w:left="25" w:right="62"/>
              <w:rPr>
                <w:sz w:val="18"/>
                <w:szCs w:val="18"/>
              </w:rPr>
            </w:pPr>
            <w:r>
              <w:rPr>
                <w:spacing w:val="-2"/>
                <w:sz w:val="18"/>
                <w:szCs w:val="18"/>
              </w:rPr>
              <w:t xml:space="preserve">4.连接形式:粘接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1" w:line="184" w:lineRule="auto"/>
              <w:ind w:left="27" w:right="36"/>
              <w:jc w:val="both"/>
              <w:rPr>
                <w:sz w:val="18"/>
                <w:szCs w:val="18"/>
              </w:rPr>
            </w:pPr>
            <w:r>
              <w:rPr>
                <w:spacing w:val="-2"/>
                <w:sz w:val="18"/>
                <w:szCs w:val="18"/>
              </w:rPr>
              <w:t>6.土方开挖，与原</w:t>
            </w:r>
            <w:r>
              <w:rPr>
                <w:spacing w:val="7"/>
                <w:sz w:val="18"/>
                <w:szCs w:val="18"/>
              </w:rPr>
              <w:t xml:space="preserve"> </w:t>
            </w:r>
            <w:r>
              <w:rPr>
                <w:spacing w:val="-2"/>
                <w:sz w:val="18"/>
                <w:szCs w:val="18"/>
              </w:rPr>
              <w:t>污水管对接在综合</w:t>
            </w:r>
            <w:r>
              <w:rPr>
                <w:spacing w:val="5"/>
                <w:sz w:val="18"/>
                <w:szCs w:val="18"/>
              </w:rPr>
              <w:t xml:space="preserve"> </w:t>
            </w:r>
            <w:r>
              <w:rPr>
                <w:spacing w:val="-2"/>
                <w:sz w:val="18"/>
                <w:szCs w:val="18"/>
              </w:rPr>
              <w:t>单价内考虑</w:t>
            </w:r>
          </w:p>
          <w:p>
            <w:pPr>
              <w:pStyle w:val="6"/>
              <w:spacing w:before="1" w:line="202" w:lineRule="auto"/>
              <w:ind w:left="26" w:right="37" w:firstLine="4"/>
              <w:rPr>
                <w:sz w:val="18"/>
                <w:szCs w:val="18"/>
              </w:rPr>
            </w:pPr>
            <w:r>
              <w:rPr>
                <w:spacing w:val="-2"/>
                <w:sz w:val="18"/>
                <w:szCs w:val="18"/>
              </w:rPr>
              <w:t>7.其他详见图纸设</w:t>
            </w:r>
            <w:r>
              <w:rPr>
                <w:spacing w:val="4"/>
                <w:sz w:val="18"/>
                <w:szCs w:val="18"/>
              </w:rPr>
              <w:t xml:space="preserve"> </w:t>
            </w:r>
            <w:r>
              <w:rPr>
                <w:spacing w:val="-2"/>
                <w:sz w:val="18"/>
                <w:szCs w:val="18"/>
              </w:rPr>
              <w:t>计及相关规范要求</w:t>
            </w:r>
          </w:p>
        </w:tc>
        <w:tc>
          <w:tcPr>
            <w:tcW w:w="53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2" w:lineRule="auto"/>
              <w:jc w:val="right"/>
              <w:rPr>
                <w:sz w:val="18"/>
                <w:szCs w:val="18"/>
              </w:rPr>
            </w:pPr>
            <w:r>
              <w:rPr>
                <w:spacing w:val="-12"/>
                <w:sz w:val="18"/>
                <w:szCs w:val="18"/>
              </w:rPr>
              <w:t>1</w:t>
            </w:r>
            <w:r>
              <w:rPr>
                <w:spacing w:val="-10"/>
                <w:sz w:val="18"/>
                <w:szCs w:val="18"/>
              </w:rPr>
              <w:t>0</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2" w:lineRule="auto"/>
              <w:ind w:left="18"/>
              <w:rPr>
                <w:sz w:val="18"/>
                <w:szCs w:val="18"/>
              </w:rPr>
            </w:pPr>
            <w:r>
              <w:rPr>
                <w:spacing w:val="-1"/>
                <w:sz w:val="18"/>
                <w:szCs w:val="18"/>
              </w:rPr>
              <w:t>031004003001</w:t>
            </w:r>
          </w:p>
        </w:tc>
        <w:tc>
          <w:tcPr>
            <w:tcW w:w="145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8" w:line="222" w:lineRule="auto"/>
              <w:ind w:left="20"/>
              <w:rPr>
                <w:sz w:val="18"/>
                <w:szCs w:val="18"/>
              </w:rPr>
            </w:pPr>
            <w:r>
              <w:rPr>
                <w:spacing w:val="-2"/>
                <w:sz w:val="18"/>
                <w:szCs w:val="18"/>
              </w:rPr>
              <w:t>洗脸盆</w:t>
            </w:r>
          </w:p>
        </w:tc>
        <w:tc>
          <w:tcPr>
            <w:tcW w:w="1510" w:type="dxa"/>
            <w:vAlign w:val="top"/>
          </w:tcPr>
          <w:p>
            <w:pPr>
              <w:pStyle w:val="6"/>
              <w:spacing w:before="234" w:line="185" w:lineRule="auto"/>
              <w:ind w:left="26" w:right="37" w:firstLine="13"/>
              <w:jc w:val="both"/>
              <w:rPr>
                <w:sz w:val="18"/>
                <w:szCs w:val="18"/>
              </w:rPr>
            </w:pPr>
            <w:r>
              <w:rPr>
                <w:spacing w:val="-3"/>
                <w:sz w:val="18"/>
                <w:szCs w:val="18"/>
              </w:rPr>
              <w:t>1.规格、类型:单</w:t>
            </w:r>
            <w:r>
              <w:rPr>
                <w:spacing w:val="2"/>
                <w:sz w:val="18"/>
                <w:szCs w:val="18"/>
              </w:rPr>
              <w:t xml:space="preserve">  </w:t>
            </w:r>
            <w:r>
              <w:rPr>
                <w:spacing w:val="-2"/>
                <w:sz w:val="18"/>
                <w:szCs w:val="18"/>
              </w:rPr>
              <w:t>柄水嘴台上式洗脸</w:t>
            </w:r>
            <w:r>
              <w:rPr>
                <w:spacing w:val="6"/>
                <w:sz w:val="18"/>
                <w:szCs w:val="18"/>
              </w:rPr>
              <w:t xml:space="preserve"> </w:t>
            </w:r>
            <w:r>
              <w:rPr>
                <w:sz w:val="18"/>
                <w:szCs w:val="18"/>
              </w:rPr>
              <w:t>盆</w:t>
            </w:r>
          </w:p>
          <w:p>
            <w:pPr>
              <w:pStyle w:val="6"/>
              <w:spacing w:before="1" w:line="184" w:lineRule="auto"/>
              <w:ind w:left="29" w:right="37" w:hanging="1"/>
              <w:jc w:val="both"/>
              <w:rPr>
                <w:sz w:val="18"/>
                <w:szCs w:val="18"/>
              </w:rPr>
            </w:pPr>
            <w:r>
              <w:rPr>
                <w:spacing w:val="-1"/>
                <w:sz w:val="18"/>
                <w:szCs w:val="18"/>
              </w:rPr>
              <w:t>2.详见12YS1自闭</w:t>
            </w:r>
            <w:r>
              <w:rPr>
                <w:sz w:val="18"/>
                <w:szCs w:val="18"/>
              </w:rPr>
              <w:t xml:space="preserve">  </w:t>
            </w:r>
            <w:r>
              <w:rPr>
                <w:spacing w:val="-2"/>
                <w:sz w:val="18"/>
                <w:szCs w:val="18"/>
              </w:rPr>
              <w:t>式水嘴洗手盆安装</w:t>
            </w:r>
            <w:r>
              <w:rPr>
                <w:spacing w:val="3"/>
                <w:sz w:val="18"/>
                <w:szCs w:val="18"/>
              </w:rPr>
              <w:t xml:space="preserve"> </w:t>
            </w:r>
            <w:r>
              <w:rPr>
                <w:spacing w:val="-3"/>
                <w:sz w:val="18"/>
                <w:szCs w:val="18"/>
              </w:rPr>
              <w:t>图38页</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031004004001</w:t>
            </w:r>
          </w:p>
        </w:tc>
        <w:tc>
          <w:tcPr>
            <w:tcW w:w="145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洗涤盆</w:t>
            </w:r>
          </w:p>
        </w:tc>
        <w:tc>
          <w:tcPr>
            <w:tcW w:w="1510" w:type="dxa"/>
            <w:vAlign w:val="top"/>
          </w:tcPr>
          <w:p>
            <w:pPr>
              <w:pStyle w:val="6"/>
              <w:spacing w:before="269" w:line="185" w:lineRule="auto"/>
              <w:ind w:left="39" w:right="37"/>
              <w:rPr>
                <w:sz w:val="18"/>
                <w:szCs w:val="18"/>
              </w:rPr>
            </w:pPr>
            <w:r>
              <w:rPr>
                <w:spacing w:val="-3"/>
                <w:sz w:val="18"/>
                <w:szCs w:val="18"/>
              </w:rPr>
              <w:t>1.名称:厨房消毒</w:t>
            </w:r>
            <w:r>
              <w:rPr>
                <w:spacing w:val="2"/>
                <w:sz w:val="18"/>
                <w:szCs w:val="18"/>
              </w:rPr>
              <w:t xml:space="preserve">  </w:t>
            </w:r>
            <w:r>
              <w:rPr>
                <w:spacing w:val="-3"/>
                <w:sz w:val="18"/>
                <w:szCs w:val="18"/>
              </w:rPr>
              <w:t>间不锈钢洗池 参1</w:t>
            </w:r>
          </w:p>
          <w:p>
            <w:pPr>
              <w:pStyle w:val="6"/>
              <w:spacing w:line="184" w:lineRule="auto"/>
              <w:ind w:left="28"/>
              <w:rPr>
                <w:sz w:val="18"/>
                <w:szCs w:val="18"/>
              </w:rPr>
            </w:pPr>
            <w:r>
              <w:rPr>
                <w:spacing w:val="-3"/>
                <w:sz w:val="18"/>
                <w:szCs w:val="18"/>
              </w:rPr>
              <w:t>2YJ12</w:t>
            </w:r>
            <w:r>
              <w:rPr>
                <w:spacing w:val="25"/>
                <w:sz w:val="18"/>
                <w:szCs w:val="18"/>
              </w:rPr>
              <w:t xml:space="preserve"> </w:t>
            </w:r>
            <w:r>
              <w:rPr>
                <w:spacing w:val="-3"/>
                <w:sz w:val="18"/>
                <w:szCs w:val="18"/>
              </w:rPr>
              <w:t>10/134</w:t>
            </w:r>
          </w:p>
          <w:p>
            <w:pPr>
              <w:pStyle w:val="6"/>
              <w:spacing w:before="2" w:line="184" w:lineRule="auto"/>
              <w:ind w:left="26" w:right="36" w:firstLine="2"/>
              <w:rPr>
                <w:sz w:val="18"/>
                <w:szCs w:val="18"/>
              </w:rPr>
            </w:pPr>
            <w:r>
              <w:rPr>
                <w:spacing w:val="-2"/>
                <w:sz w:val="18"/>
                <w:szCs w:val="18"/>
              </w:rPr>
              <w:t>2.附件名称、数量</w:t>
            </w:r>
            <w:r>
              <w:rPr>
                <w:spacing w:val="7"/>
                <w:sz w:val="18"/>
                <w:szCs w:val="18"/>
              </w:rPr>
              <w:t xml:space="preserve"> </w:t>
            </w:r>
            <w:r>
              <w:rPr>
                <w:spacing w:val="-1"/>
                <w:sz w:val="18"/>
                <w:szCs w:val="18"/>
              </w:rPr>
              <w:t>:长0.8米，每组配</w:t>
            </w:r>
            <w:r>
              <w:rPr>
                <w:spacing w:val="1"/>
                <w:sz w:val="18"/>
                <w:szCs w:val="18"/>
              </w:rPr>
              <w:t xml:space="preserve"> </w:t>
            </w:r>
            <w:r>
              <w:rPr>
                <w:spacing w:val="-2"/>
                <w:sz w:val="18"/>
                <w:szCs w:val="18"/>
              </w:rPr>
              <w:t>套1个水龙头及其</w:t>
            </w:r>
            <w:r>
              <w:rPr>
                <w:spacing w:val="3"/>
                <w:sz w:val="18"/>
                <w:szCs w:val="18"/>
              </w:rPr>
              <w:t xml:space="preserve">  </w:t>
            </w:r>
            <w:r>
              <w:rPr>
                <w:spacing w:val="-2"/>
                <w:sz w:val="18"/>
                <w:szCs w:val="18"/>
              </w:rPr>
              <w:t>他配附件</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0" w:lineRule="auto"/>
              <w:jc w:val="right"/>
              <w:rPr>
                <w:sz w:val="18"/>
                <w:szCs w:val="18"/>
              </w:rPr>
            </w:pPr>
            <w:r>
              <w:rPr>
                <w:spacing w:val="-11"/>
                <w:sz w:val="18"/>
                <w:szCs w:val="18"/>
              </w:rPr>
              <w:t>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0"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23" w:right="67"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9" w:right="439"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1151"/>
        <w:gridCol w:w="3478"/>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6"/>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2094"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工程名称：给排水</w:t>
            </w:r>
          </w:p>
        </w:tc>
        <w:tc>
          <w:tcPr>
            <w:tcW w:w="6039" w:type="dxa"/>
            <w:gridSpan w:val="3"/>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26"/>
              <w:rPr>
                <w:sz w:val="18"/>
                <w:szCs w:val="18"/>
              </w:rPr>
            </w:pPr>
            <w:r>
              <w:rPr>
                <w:spacing w:val="-1"/>
                <w:sz w:val="18"/>
                <w:szCs w:val="18"/>
              </w:rPr>
              <w:t>标段：宜居健康城乔楼安置区（二区）C地</w:t>
            </w:r>
            <w:r>
              <w:rPr>
                <w:sz w:val="18"/>
                <w:szCs w:val="18"/>
              </w:rPr>
              <w:t xml:space="preserve"> </w:t>
            </w:r>
            <w:r>
              <w:rPr>
                <w:spacing w:val="1"/>
                <w:sz w:val="18"/>
                <w:szCs w:val="18"/>
              </w:rPr>
              <w:t>块幼儿园（装修</w:t>
            </w:r>
            <w:r>
              <w:rPr>
                <w:spacing w:val="-12"/>
                <w:sz w:val="18"/>
                <w:szCs w:val="18"/>
              </w:rPr>
              <w:t>）（</w:t>
            </w:r>
            <w:r>
              <w:rPr>
                <w:spacing w:val="1"/>
                <w:sz w:val="18"/>
                <w:szCs w:val="18"/>
              </w:rPr>
              <w:t>9班）</w:t>
            </w:r>
          </w:p>
        </w:tc>
        <w:tc>
          <w:tcPr>
            <w:tcW w:w="2082"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690"/>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gridSpan w:val="2"/>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4"/>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6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5502" w:type="dxa"/>
            <w:gridSpan w:val="7"/>
            <w:tcBorders>
              <w:top w:val="single" w:color="FFFFFF" w:sz="6" w:space="0"/>
              <w:left w:val="nil"/>
              <w:bottom w:val="single" w:color="000000" w:sz="12" w:space="0"/>
              <w:right w:val="nil"/>
            </w:tcBorders>
            <w:vAlign w:val="top"/>
          </w:tcPr>
          <w:p>
            <w:pPr>
              <w:pStyle w:val="6"/>
              <w:spacing w:before="120" w:line="192" w:lineRule="auto"/>
              <w:ind w:left="2233" w:right="12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672" w:type="dxa"/>
            <w:gridSpan w:val="3"/>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27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13" w:right="813"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484" w:right="169"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42" w:right="30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339"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5562" w:type="dxa"/>
            <w:gridSpan w:val="3"/>
            <w:tcBorders>
              <w:top w:val="single" w:color="FFFFFF" w:sz="6" w:space="0"/>
              <w:left w:val="nil"/>
              <w:bottom w:val="single" w:color="000000" w:sz="10" w:space="0"/>
              <w:right w:val="nil"/>
            </w:tcBorders>
            <w:vAlign w:val="top"/>
          </w:tcPr>
          <w:p>
            <w:pPr>
              <w:pStyle w:val="6"/>
              <w:spacing w:before="120" w:line="192" w:lineRule="auto"/>
              <w:ind w:left="1157" w:right="904"/>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535" w:type="dxa"/>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137"/>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9"/>
                <w:sz w:val="18"/>
                <w:szCs w:val="18"/>
              </w:rPr>
              <w:t>第</w:t>
            </w:r>
            <w:r>
              <w:rPr>
                <w:spacing w:val="21"/>
                <w:sz w:val="18"/>
                <w:szCs w:val="18"/>
              </w:rPr>
              <w:t xml:space="preserve"> </w:t>
            </w:r>
            <w:r>
              <w:rPr>
                <w:spacing w:val="-9"/>
                <w:sz w:val="18"/>
                <w:szCs w:val="18"/>
              </w:rPr>
              <w:t>1</w:t>
            </w:r>
            <w:r>
              <w:rPr>
                <w:spacing w:val="11"/>
                <w:sz w:val="18"/>
                <w:szCs w:val="18"/>
              </w:rPr>
              <w:t xml:space="preserve"> </w:t>
            </w:r>
            <w:r>
              <w:rPr>
                <w:spacing w:val="-9"/>
                <w:sz w:val="18"/>
                <w:szCs w:val="18"/>
              </w:rPr>
              <w:t>页</w:t>
            </w:r>
            <w:r>
              <w:rPr>
                <w:spacing w:val="6"/>
                <w:sz w:val="18"/>
                <w:szCs w:val="18"/>
              </w:rPr>
              <w:t xml:space="preserve"> </w:t>
            </w:r>
            <w:r>
              <w:rPr>
                <w:spacing w:val="-9"/>
                <w:sz w:val="18"/>
                <w:szCs w:val="18"/>
              </w:rPr>
              <w:t>共</w:t>
            </w:r>
            <w:r>
              <w:rPr>
                <w:spacing w:val="7"/>
                <w:sz w:val="18"/>
                <w:szCs w:val="18"/>
              </w:rPr>
              <w:t xml:space="preserve"> </w:t>
            </w:r>
            <w:r>
              <w:rPr>
                <w:spacing w:val="-9"/>
                <w:sz w:val="18"/>
                <w:szCs w:val="18"/>
              </w:rPr>
              <w:t>4</w:t>
            </w:r>
            <w:r>
              <w:rPr>
                <w:spacing w:val="11"/>
                <w:sz w:val="18"/>
                <w:szCs w:val="18"/>
              </w:rPr>
              <w:t xml:space="preserve"> </w:t>
            </w:r>
            <w:r>
              <w:rPr>
                <w:spacing w:val="-9"/>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7"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pStyle w:val="6"/>
              <w:spacing w:before="197"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3"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5" w:lineRule="auto"/>
              <w:rPr>
                <w:rFonts w:ascii="Arial"/>
                <w:sz w:val="21"/>
              </w:rPr>
            </w:pPr>
          </w:p>
          <w:p>
            <w:pPr>
              <w:spacing w:line="346"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345" w:lineRule="auto"/>
              <w:rPr>
                <w:rFonts w:ascii="Arial"/>
                <w:sz w:val="21"/>
              </w:rPr>
            </w:pPr>
          </w:p>
          <w:p>
            <w:pPr>
              <w:spacing w:line="346"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330" w:lineRule="auto"/>
              <w:rPr>
                <w:rFonts w:ascii="Arial"/>
                <w:sz w:val="21"/>
              </w:rPr>
            </w:pPr>
          </w:p>
          <w:p>
            <w:pPr>
              <w:spacing w:line="331"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184" w:line="185" w:lineRule="auto"/>
              <w:ind w:left="33" w:right="126" w:firstLine="5"/>
              <w:rPr>
                <w:sz w:val="18"/>
                <w:szCs w:val="18"/>
              </w:rPr>
            </w:pPr>
            <w:r>
              <w:rPr>
                <w:spacing w:val="-3"/>
                <w:sz w:val="18"/>
                <w:szCs w:val="18"/>
              </w:rPr>
              <w:t>1.名称:单相普通</w:t>
            </w:r>
            <w:r>
              <w:rPr>
                <w:spacing w:val="4"/>
                <w:sz w:val="18"/>
                <w:szCs w:val="18"/>
              </w:rPr>
              <w:t xml:space="preserve"> </w:t>
            </w:r>
            <w:r>
              <w:rPr>
                <w:spacing w:val="-4"/>
                <w:sz w:val="18"/>
                <w:szCs w:val="18"/>
              </w:rPr>
              <w:t>暗插座</w:t>
            </w:r>
          </w:p>
          <w:p>
            <w:pPr>
              <w:pStyle w:val="6"/>
              <w:spacing w:line="185" w:lineRule="auto"/>
              <w:ind w:left="28"/>
              <w:rPr>
                <w:sz w:val="18"/>
                <w:szCs w:val="18"/>
              </w:rPr>
            </w:pPr>
            <w:r>
              <w:rPr>
                <w:spacing w:val="-1"/>
                <w:sz w:val="18"/>
                <w:szCs w:val="18"/>
              </w:rPr>
              <w:t>2.规格: ~220V</w:t>
            </w:r>
          </w:p>
          <w:p>
            <w:pPr>
              <w:pStyle w:val="6"/>
              <w:spacing w:line="183" w:lineRule="auto"/>
              <w:ind w:left="129"/>
              <w:rPr>
                <w:sz w:val="18"/>
                <w:szCs w:val="18"/>
              </w:rPr>
            </w:pPr>
            <w:r>
              <w:rPr>
                <w:spacing w:val="-9"/>
                <w:sz w:val="18"/>
                <w:szCs w:val="18"/>
              </w:rPr>
              <w:t>10A</w:t>
            </w:r>
            <w:r>
              <w:rPr>
                <w:spacing w:val="41"/>
                <w:sz w:val="18"/>
                <w:szCs w:val="18"/>
              </w:rPr>
              <w:t xml:space="preserve"> </w:t>
            </w:r>
            <w:r>
              <w:rPr>
                <w:spacing w:val="-9"/>
                <w:sz w:val="18"/>
                <w:szCs w:val="18"/>
              </w:rPr>
              <w:t>(五孔)</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1" w:lineRule="auto"/>
              <w:rPr>
                <w:rFonts w:ascii="Arial"/>
                <w:sz w:val="21"/>
              </w:rPr>
            </w:pPr>
          </w:p>
          <w:p>
            <w:pPr>
              <w:spacing w:line="331"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5" w:lineRule="auto"/>
              <w:rPr>
                <w:rFonts w:ascii="Arial"/>
                <w:sz w:val="21"/>
              </w:rPr>
            </w:pPr>
          </w:p>
          <w:p>
            <w:pPr>
              <w:spacing w:line="346" w:lineRule="auto"/>
              <w:rPr>
                <w:rFonts w:ascii="Arial"/>
                <w:sz w:val="21"/>
              </w:rPr>
            </w:pPr>
          </w:p>
          <w:p>
            <w:pPr>
              <w:pStyle w:val="6"/>
              <w:spacing w:before="58" w:line="182" w:lineRule="auto"/>
              <w:jc w:val="right"/>
              <w:rPr>
                <w:sz w:val="18"/>
                <w:szCs w:val="18"/>
              </w:rPr>
            </w:pPr>
            <w:r>
              <w:rPr>
                <w:spacing w:val="-11"/>
                <w:sz w:val="18"/>
                <w:szCs w:val="18"/>
              </w:rPr>
              <w:t>18</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7" w:lineRule="auto"/>
              <w:rPr>
                <w:rFonts w:ascii="Arial"/>
                <w:sz w:val="21"/>
              </w:rPr>
            </w:pPr>
          </w:p>
          <w:p>
            <w:pPr>
              <w:spacing w:line="348"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347"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030411001001</w:t>
            </w:r>
          </w:p>
        </w:tc>
        <w:tc>
          <w:tcPr>
            <w:tcW w:w="1450" w:type="dxa"/>
            <w:vAlign w:val="top"/>
          </w:tcPr>
          <w:p>
            <w:pPr>
              <w:spacing w:line="332" w:lineRule="auto"/>
              <w:rPr>
                <w:rFonts w:ascii="Arial"/>
                <w:sz w:val="21"/>
              </w:rPr>
            </w:pPr>
          </w:p>
          <w:p>
            <w:pPr>
              <w:spacing w:line="333"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87"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2" w:lineRule="auto"/>
              <w:rPr>
                <w:rFonts w:ascii="Arial"/>
                <w:sz w:val="21"/>
              </w:rPr>
            </w:pPr>
          </w:p>
          <w:p>
            <w:pPr>
              <w:spacing w:line="33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7" w:lineRule="auto"/>
              <w:rPr>
                <w:rFonts w:ascii="Arial"/>
                <w:sz w:val="21"/>
              </w:rPr>
            </w:pPr>
          </w:p>
          <w:p>
            <w:pPr>
              <w:spacing w:line="348" w:lineRule="auto"/>
              <w:rPr>
                <w:rFonts w:ascii="Arial"/>
                <w:sz w:val="21"/>
              </w:rPr>
            </w:pPr>
          </w:p>
          <w:p>
            <w:pPr>
              <w:pStyle w:val="6"/>
              <w:spacing w:before="58" w:line="181" w:lineRule="auto"/>
              <w:jc w:val="right"/>
              <w:rPr>
                <w:sz w:val="18"/>
                <w:szCs w:val="18"/>
              </w:rPr>
            </w:pPr>
            <w:r>
              <w:rPr>
                <w:spacing w:val="-3"/>
                <w:sz w:val="18"/>
                <w:szCs w:val="18"/>
              </w:rPr>
              <w:t>39.7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9" w:lineRule="auto"/>
              <w:rPr>
                <w:rFonts w:ascii="Arial"/>
                <w:sz w:val="21"/>
              </w:rPr>
            </w:pPr>
          </w:p>
          <w:p>
            <w:pPr>
              <w:spacing w:line="349"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348" w:lineRule="auto"/>
              <w:rPr>
                <w:rFonts w:ascii="Arial"/>
                <w:sz w:val="21"/>
              </w:rPr>
            </w:pPr>
          </w:p>
          <w:p>
            <w:pPr>
              <w:spacing w:line="349" w:lineRule="auto"/>
              <w:rPr>
                <w:rFonts w:ascii="Arial"/>
                <w:sz w:val="21"/>
              </w:rPr>
            </w:pPr>
          </w:p>
          <w:p>
            <w:pPr>
              <w:pStyle w:val="6"/>
              <w:spacing w:before="58" w:line="182" w:lineRule="auto"/>
              <w:ind w:left="18"/>
              <w:rPr>
                <w:sz w:val="18"/>
                <w:szCs w:val="18"/>
              </w:rPr>
            </w:pPr>
            <w:r>
              <w:rPr>
                <w:spacing w:val="-1"/>
                <w:sz w:val="18"/>
                <w:szCs w:val="18"/>
              </w:rPr>
              <w:t>030411001002</w:t>
            </w:r>
          </w:p>
        </w:tc>
        <w:tc>
          <w:tcPr>
            <w:tcW w:w="1450" w:type="dxa"/>
            <w:vAlign w:val="top"/>
          </w:tcPr>
          <w:p>
            <w:pPr>
              <w:spacing w:line="334" w:lineRule="auto"/>
              <w:rPr>
                <w:rFonts w:ascii="Arial"/>
                <w:sz w:val="21"/>
              </w:rPr>
            </w:pPr>
          </w:p>
          <w:p>
            <w:pPr>
              <w:spacing w:line="334"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90"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48" w:lineRule="auto"/>
              <w:rPr>
                <w:rFonts w:ascii="Arial"/>
                <w:sz w:val="21"/>
              </w:rPr>
            </w:pPr>
          </w:p>
          <w:p>
            <w:pPr>
              <w:spacing w:line="349" w:lineRule="auto"/>
              <w:rPr>
                <w:rFonts w:ascii="Arial"/>
                <w:sz w:val="21"/>
              </w:rPr>
            </w:pPr>
          </w:p>
          <w:p>
            <w:pPr>
              <w:pStyle w:val="6"/>
              <w:spacing w:before="59" w:line="182" w:lineRule="auto"/>
              <w:jc w:val="right"/>
              <w:rPr>
                <w:sz w:val="18"/>
                <w:szCs w:val="18"/>
              </w:rPr>
            </w:pPr>
            <w:r>
              <w:rPr>
                <w:spacing w:val="-5"/>
                <w:sz w:val="18"/>
                <w:szCs w:val="18"/>
              </w:rPr>
              <w:t>116.4</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18"/>
              <w:rPr>
                <w:sz w:val="18"/>
                <w:szCs w:val="18"/>
              </w:rPr>
            </w:pPr>
            <w:r>
              <w:rPr>
                <w:spacing w:val="-1"/>
                <w:sz w:val="18"/>
                <w:szCs w:val="18"/>
              </w:rPr>
              <w:t>030411001004</w:t>
            </w:r>
          </w:p>
        </w:tc>
        <w:tc>
          <w:tcPr>
            <w:tcW w:w="145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22" w:line="185" w:lineRule="auto"/>
              <w:ind w:left="28" w:right="126" w:firstLine="11"/>
              <w:jc w:val="both"/>
              <w:rPr>
                <w:sz w:val="18"/>
                <w:szCs w:val="18"/>
              </w:rPr>
            </w:pPr>
            <w:r>
              <w:rPr>
                <w:spacing w:val="-3"/>
                <w:sz w:val="18"/>
                <w:szCs w:val="18"/>
              </w:rPr>
              <w:t>1.名称:电气配管</w:t>
            </w:r>
            <w:r>
              <w:rPr>
                <w:spacing w:val="4"/>
                <w:sz w:val="18"/>
                <w:szCs w:val="18"/>
              </w:rPr>
              <w:t xml:space="preserve"> </w:t>
            </w:r>
            <w:r>
              <w:rPr>
                <w:spacing w:val="-2"/>
                <w:sz w:val="18"/>
                <w:szCs w:val="18"/>
              </w:rPr>
              <w:t>2.材质:焊接钢管</w:t>
            </w:r>
            <w:r>
              <w:rPr>
                <w:spacing w:val="6"/>
                <w:sz w:val="18"/>
                <w:szCs w:val="18"/>
              </w:rPr>
              <w:t xml:space="preserve"> </w:t>
            </w:r>
            <w:r>
              <w:rPr>
                <w:spacing w:val="-2"/>
                <w:sz w:val="18"/>
                <w:szCs w:val="18"/>
              </w:rPr>
              <w:t>3.规格:SC25</w:t>
            </w:r>
          </w:p>
          <w:p>
            <w:pPr>
              <w:pStyle w:val="6"/>
              <w:spacing w:before="1" w:line="184" w:lineRule="auto"/>
              <w:ind w:left="29" w:right="126" w:hanging="4"/>
              <w:rPr>
                <w:sz w:val="18"/>
                <w:szCs w:val="18"/>
              </w:rPr>
            </w:pPr>
            <w:r>
              <w:rPr>
                <w:spacing w:val="-1"/>
                <w:sz w:val="18"/>
                <w:szCs w:val="18"/>
              </w:rPr>
              <w:t>4.配置形式:暗配</w:t>
            </w:r>
            <w:r>
              <w:rPr>
                <w:sz w:val="18"/>
                <w:szCs w:val="18"/>
              </w:rPr>
              <w:t xml:space="preserve"> </w:t>
            </w:r>
            <w:r>
              <w:rPr>
                <w:spacing w:val="-2"/>
                <w:sz w:val="18"/>
                <w:szCs w:val="18"/>
              </w:rPr>
              <w:t>5.防腐处理</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jc w:val="right"/>
              <w:rPr>
                <w:sz w:val="18"/>
                <w:szCs w:val="18"/>
              </w:rPr>
            </w:pPr>
            <w:r>
              <w:rPr>
                <w:spacing w:val="-4"/>
                <w:sz w:val="18"/>
                <w:szCs w:val="18"/>
              </w:rPr>
              <w:t>5.8</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52" w:lineRule="auto"/>
              <w:rPr>
                <w:rFonts w:ascii="Arial"/>
                <w:sz w:val="21"/>
              </w:rPr>
            </w:pPr>
          </w:p>
          <w:p>
            <w:pPr>
              <w:spacing w:line="352"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351" w:lineRule="auto"/>
              <w:rPr>
                <w:rFonts w:ascii="Arial"/>
                <w:sz w:val="21"/>
              </w:rPr>
            </w:pPr>
          </w:p>
          <w:p>
            <w:pPr>
              <w:spacing w:line="351" w:lineRule="auto"/>
              <w:rPr>
                <w:rFonts w:ascii="Arial"/>
                <w:sz w:val="21"/>
              </w:rPr>
            </w:pPr>
          </w:p>
          <w:p>
            <w:pPr>
              <w:pStyle w:val="6"/>
              <w:spacing w:before="59" w:line="182" w:lineRule="auto"/>
              <w:ind w:left="18"/>
              <w:rPr>
                <w:sz w:val="18"/>
                <w:szCs w:val="18"/>
              </w:rPr>
            </w:pPr>
            <w:r>
              <w:rPr>
                <w:spacing w:val="-1"/>
                <w:sz w:val="18"/>
                <w:szCs w:val="18"/>
              </w:rPr>
              <w:t>030411001005</w:t>
            </w:r>
          </w:p>
        </w:tc>
        <w:tc>
          <w:tcPr>
            <w:tcW w:w="1450" w:type="dxa"/>
            <w:vAlign w:val="top"/>
          </w:tcPr>
          <w:p>
            <w:pPr>
              <w:spacing w:line="336" w:lineRule="auto"/>
              <w:rPr>
                <w:rFonts w:ascii="Arial"/>
                <w:sz w:val="21"/>
              </w:rPr>
            </w:pPr>
          </w:p>
          <w:p>
            <w:pPr>
              <w:spacing w:line="337"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195"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3.规格:PC16</w:t>
            </w:r>
          </w:p>
          <w:p>
            <w:pPr>
              <w:pStyle w:val="6"/>
              <w:spacing w:before="3" w:line="193" w:lineRule="auto"/>
              <w:ind w:left="27" w:right="37" w:hanging="2"/>
              <w:rPr>
                <w:sz w:val="18"/>
                <w:szCs w:val="18"/>
              </w:rPr>
            </w:pPr>
            <w:r>
              <w:rPr>
                <w:spacing w:val="-1"/>
                <w:sz w:val="18"/>
                <w:szCs w:val="18"/>
              </w:rPr>
              <w:t>4.配置形式:明配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1" w:lineRule="auto"/>
              <w:rPr>
                <w:rFonts w:ascii="Arial"/>
                <w:sz w:val="21"/>
              </w:rPr>
            </w:pPr>
          </w:p>
          <w:p>
            <w:pPr>
              <w:spacing w:line="352" w:lineRule="auto"/>
              <w:rPr>
                <w:rFonts w:ascii="Arial"/>
                <w:sz w:val="21"/>
              </w:rPr>
            </w:pPr>
          </w:p>
          <w:p>
            <w:pPr>
              <w:pStyle w:val="6"/>
              <w:spacing w:before="59" w:line="181" w:lineRule="auto"/>
              <w:jc w:val="right"/>
              <w:rPr>
                <w:sz w:val="18"/>
                <w:szCs w:val="18"/>
              </w:rPr>
            </w:pPr>
            <w:r>
              <w:rPr>
                <w:spacing w:val="-2"/>
                <w:sz w:val="18"/>
                <w:szCs w:val="18"/>
              </w:rPr>
              <w:t>355.4</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241" w:lineRule="auto"/>
              <w:rPr>
                <w:rFonts w:ascii="Arial"/>
                <w:sz w:val="21"/>
              </w:rPr>
            </w:pPr>
          </w:p>
          <w:p>
            <w:pPr>
              <w:spacing w:line="241"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rPr>
                <w:rFonts w:ascii="Arial"/>
                <w:sz w:val="21"/>
              </w:rPr>
            </w:pPr>
          </w:p>
          <w:p>
            <w:pPr>
              <w:spacing w:line="241"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451"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51" w:line="192" w:lineRule="auto"/>
              <w:ind w:left="27" w:right="36" w:firstLine="11"/>
              <w:jc w:val="both"/>
              <w:rPr>
                <w:sz w:val="18"/>
                <w:szCs w:val="18"/>
              </w:rPr>
            </w:pPr>
            <w:r>
              <w:rPr>
                <w:spacing w:val="-3"/>
                <w:sz w:val="18"/>
                <w:szCs w:val="18"/>
              </w:rPr>
              <w:t>1.名称:管内穿线</w:t>
            </w:r>
            <w:r>
              <w:rPr>
                <w:spacing w:val="2"/>
                <w:sz w:val="18"/>
                <w:szCs w:val="18"/>
              </w:rPr>
              <w:t xml:space="preserve">  </w:t>
            </w:r>
            <w:r>
              <w:rPr>
                <w:spacing w:val="-1"/>
                <w:sz w:val="18"/>
                <w:szCs w:val="18"/>
              </w:rPr>
              <w:t>2.型号:WDZ-BYJ-4</w:t>
            </w:r>
            <w:r>
              <w:rPr>
                <w:spacing w:val="3"/>
                <w:sz w:val="18"/>
                <w:szCs w:val="18"/>
              </w:rPr>
              <w:t xml:space="preserve"> </w:t>
            </w:r>
            <w:r>
              <w:rPr>
                <w:spacing w:val="-2"/>
                <w:sz w:val="18"/>
                <w:szCs w:val="18"/>
              </w:rPr>
              <w:t>3.其它:详见施工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51"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rPr>
                <w:rFonts w:ascii="Arial"/>
                <w:sz w:val="21"/>
              </w:rPr>
            </w:pPr>
          </w:p>
          <w:p>
            <w:pPr>
              <w:spacing w:line="241" w:lineRule="auto"/>
              <w:rPr>
                <w:rFonts w:ascii="Arial"/>
                <w:sz w:val="21"/>
              </w:rPr>
            </w:pPr>
          </w:p>
          <w:p>
            <w:pPr>
              <w:pStyle w:val="6"/>
              <w:spacing w:before="58" w:line="182" w:lineRule="auto"/>
              <w:jc w:val="right"/>
              <w:rPr>
                <w:sz w:val="18"/>
                <w:szCs w:val="18"/>
              </w:rPr>
            </w:pPr>
            <w:r>
              <w:rPr>
                <w:spacing w:val="-5"/>
                <w:sz w:val="18"/>
                <w:szCs w:val="18"/>
              </w:rPr>
              <w:t>119.1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794" w:type="dxa"/>
            <w:gridSpan w:val="7"/>
            <w:tcBorders>
              <w:left w:val="single" w:color="000000" w:sz="12" w:space="0"/>
              <w:bottom w:val="single" w:color="000000" w:sz="8" w:space="0"/>
            </w:tcBorders>
            <w:vAlign w:val="top"/>
          </w:tcPr>
          <w:p>
            <w:pPr>
              <w:pStyle w:val="6"/>
              <w:spacing w:before="94" w:line="220" w:lineRule="auto"/>
              <w:ind w:left="3506"/>
              <w:rPr>
                <w:sz w:val="18"/>
                <w:szCs w:val="18"/>
              </w:rPr>
            </w:pPr>
            <w:r>
              <w:rPr>
                <w:spacing w:val="9"/>
                <w:sz w:val="18"/>
                <w:szCs w:val="18"/>
              </w:rPr>
              <w:t>本页小计</w:t>
            </w:r>
          </w:p>
        </w:tc>
        <w:tc>
          <w:tcPr>
            <w:tcW w:w="1271" w:type="dxa"/>
            <w:gridSpan w:val="2"/>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2" w:space="0"/>
              <w:right w:val="nil"/>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工程名称：电气</w:t>
            </w:r>
          </w:p>
        </w:tc>
        <w:tc>
          <w:tcPr>
            <w:tcW w:w="6246" w:type="dxa"/>
            <w:gridSpan w:val="6"/>
            <w:tcBorders>
              <w:top w:val="single" w:color="FFFFFF" w:sz="6" w:space="0"/>
              <w:left w:val="nil"/>
              <w:bottom w:val="single" w:color="000000" w:sz="12"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560"/>
              <w:rPr>
                <w:sz w:val="18"/>
                <w:szCs w:val="18"/>
              </w:rPr>
            </w:pPr>
            <w:r>
              <w:rPr>
                <w:spacing w:val="-7"/>
                <w:sz w:val="18"/>
                <w:szCs w:val="18"/>
              </w:rPr>
              <w:t>第</w:t>
            </w:r>
            <w:r>
              <w:rPr>
                <w:spacing w:val="9"/>
                <w:sz w:val="18"/>
                <w:szCs w:val="18"/>
              </w:rPr>
              <w:t xml:space="preserve"> </w:t>
            </w:r>
            <w:r>
              <w:rPr>
                <w:spacing w:val="-7"/>
                <w:sz w:val="18"/>
                <w:szCs w:val="18"/>
              </w:rPr>
              <w:t>2</w:t>
            </w:r>
            <w:r>
              <w:rPr>
                <w:spacing w:val="11"/>
                <w:sz w:val="18"/>
                <w:szCs w:val="18"/>
              </w:rPr>
              <w:t xml:space="preserve"> </w:t>
            </w:r>
            <w:r>
              <w:rPr>
                <w:spacing w:val="-7"/>
                <w:sz w:val="18"/>
                <w:szCs w:val="18"/>
              </w:rPr>
              <w:t>页</w:t>
            </w:r>
            <w:r>
              <w:rPr>
                <w:spacing w:val="6"/>
                <w:sz w:val="18"/>
                <w:szCs w:val="18"/>
              </w:rPr>
              <w:t xml:space="preserve"> </w:t>
            </w:r>
            <w:r>
              <w:rPr>
                <w:spacing w:val="-7"/>
                <w:sz w:val="18"/>
                <w:szCs w:val="18"/>
              </w:rPr>
              <w:t>共</w:t>
            </w:r>
            <w:r>
              <w:rPr>
                <w:spacing w:val="7"/>
                <w:sz w:val="18"/>
                <w:szCs w:val="18"/>
              </w:rPr>
              <w:t xml:space="preserve"> </w:t>
            </w:r>
            <w:r>
              <w:rPr>
                <w:spacing w:val="-7"/>
                <w:sz w:val="18"/>
                <w:szCs w:val="18"/>
              </w:rPr>
              <w:t>4</w:t>
            </w:r>
            <w:r>
              <w:rPr>
                <w:spacing w:val="11"/>
                <w:sz w:val="18"/>
                <w:szCs w:val="18"/>
              </w:rPr>
              <w:t xml:space="preserve"> </w:t>
            </w:r>
            <w:r>
              <w:rPr>
                <w:spacing w:val="-7"/>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182" w:lineRule="auto"/>
              <w:ind w:left="18"/>
              <w:rPr>
                <w:sz w:val="18"/>
                <w:szCs w:val="18"/>
              </w:rPr>
            </w:pPr>
            <w:r>
              <w:rPr>
                <w:spacing w:val="-1"/>
                <w:sz w:val="18"/>
                <w:szCs w:val="18"/>
              </w:rPr>
              <w:t>030411004002</w:t>
            </w:r>
          </w:p>
        </w:tc>
        <w:tc>
          <w:tcPr>
            <w:tcW w:w="145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215" w:line="185" w:lineRule="auto"/>
              <w:ind w:left="21" w:right="36" w:firstLine="18"/>
              <w:rPr>
                <w:sz w:val="18"/>
                <w:szCs w:val="18"/>
              </w:rPr>
            </w:pPr>
            <w:r>
              <w:rPr>
                <w:spacing w:val="-3"/>
                <w:sz w:val="18"/>
                <w:szCs w:val="18"/>
              </w:rPr>
              <w:t>1.名称:电气配线</w:t>
            </w:r>
            <w:r>
              <w:rPr>
                <w:spacing w:val="2"/>
                <w:sz w:val="18"/>
                <w:szCs w:val="18"/>
              </w:rPr>
              <w:t xml:space="preserve">  </w:t>
            </w:r>
            <w:r>
              <w:rPr>
                <w:spacing w:val="-1"/>
                <w:sz w:val="18"/>
                <w:szCs w:val="18"/>
              </w:rPr>
              <w:t>2.规格:RVV-2*1.0</w:t>
            </w:r>
            <w:r>
              <w:rPr>
                <w:spacing w:val="9"/>
                <w:sz w:val="18"/>
                <w:szCs w:val="18"/>
              </w:rPr>
              <w:t xml:space="preserve"> </w:t>
            </w:r>
            <w:r>
              <w:rPr>
                <w:spacing w:val="-1"/>
                <w:sz w:val="18"/>
                <w:szCs w:val="18"/>
              </w:rPr>
              <w:t>mm2</w:t>
            </w:r>
          </w:p>
          <w:p>
            <w:pPr>
              <w:pStyle w:val="6"/>
              <w:spacing w:before="1" w:line="184" w:lineRule="auto"/>
              <w:ind w:left="26" w:right="126" w:firstLine="2"/>
              <w:rPr>
                <w:sz w:val="18"/>
                <w:szCs w:val="18"/>
              </w:rPr>
            </w:pPr>
            <w:r>
              <w:rPr>
                <w:spacing w:val="-2"/>
                <w:sz w:val="18"/>
                <w:szCs w:val="18"/>
              </w:rPr>
              <w:t>3.配线部位:穿管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182" w:lineRule="auto"/>
              <w:jc w:val="right"/>
              <w:rPr>
                <w:sz w:val="18"/>
                <w:szCs w:val="18"/>
              </w:rPr>
            </w:pPr>
            <w:r>
              <w:rPr>
                <w:spacing w:val="-5"/>
                <w:sz w:val="18"/>
                <w:szCs w:val="18"/>
              </w:rPr>
              <w:t>177.7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182" w:lineRule="auto"/>
              <w:ind w:left="18"/>
              <w:rPr>
                <w:sz w:val="18"/>
                <w:szCs w:val="18"/>
              </w:rPr>
            </w:pPr>
            <w:r>
              <w:rPr>
                <w:spacing w:val="-1"/>
                <w:sz w:val="18"/>
                <w:szCs w:val="18"/>
              </w:rPr>
              <w:t>030411004003</w:t>
            </w:r>
          </w:p>
        </w:tc>
        <w:tc>
          <w:tcPr>
            <w:tcW w:w="145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219" w:line="185" w:lineRule="auto"/>
              <w:ind w:left="21" w:right="36" w:firstLine="18"/>
              <w:rPr>
                <w:sz w:val="18"/>
                <w:szCs w:val="18"/>
              </w:rPr>
            </w:pPr>
            <w:r>
              <w:rPr>
                <w:spacing w:val="-3"/>
                <w:sz w:val="18"/>
                <w:szCs w:val="18"/>
              </w:rPr>
              <w:t>1.名称:电气配线</w:t>
            </w:r>
            <w:r>
              <w:rPr>
                <w:spacing w:val="2"/>
                <w:sz w:val="18"/>
                <w:szCs w:val="18"/>
              </w:rPr>
              <w:t xml:space="preserve">  </w:t>
            </w:r>
            <w:r>
              <w:rPr>
                <w:spacing w:val="-1"/>
                <w:sz w:val="18"/>
                <w:szCs w:val="18"/>
              </w:rPr>
              <w:t>2.规格:RVV-2*1.0</w:t>
            </w:r>
            <w:r>
              <w:rPr>
                <w:spacing w:val="9"/>
                <w:sz w:val="18"/>
                <w:szCs w:val="18"/>
              </w:rPr>
              <w:t xml:space="preserve"> </w:t>
            </w:r>
            <w:r>
              <w:rPr>
                <w:spacing w:val="-1"/>
                <w:sz w:val="18"/>
                <w:szCs w:val="18"/>
              </w:rPr>
              <w:t>mm2</w:t>
            </w:r>
          </w:p>
          <w:p>
            <w:pPr>
              <w:pStyle w:val="6"/>
              <w:spacing w:before="1" w:line="184" w:lineRule="auto"/>
              <w:ind w:left="26" w:right="126" w:firstLine="2"/>
              <w:rPr>
                <w:sz w:val="18"/>
                <w:szCs w:val="18"/>
              </w:rPr>
            </w:pPr>
            <w:r>
              <w:rPr>
                <w:spacing w:val="-2"/>
                <w:sz w:val="18"/>
                <w:szCs w:val="18"/>
              </w:rPr>
              <w:t>3.配线部位:桥架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182" w:lineRule="auto"/>
              <w:jc w:val="right"/>
              <w:rPr>
                <w:sz w:val="18"/>
                <w:szCs w:val="18"/>
              </w:rPr>
            </w:pPr>
            <w:r>
              <w:rPr>
                <w:spacing w:val="-2"/>
                <w:sz w:val="18"/>
                <w:szCs w:val="18"/>
              </w:rPr>
              <w:t>3008.17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1" w:lineRule="auto"/>
              <w:rPr>
                <w:rFonts w:ascii="Arial"/>
                <w:sz w:val="21"/>
              </w:rPr>
            </w:pPr>
          </w:p>
          <w:p>
            <w:pPr>
              <w:spacing w:line="351"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350" w:lineRule="auto"/>
              <w:rPr>
                <w:rFonts w:ascii="Arial"/>
                <w:sz w:val="21"/>
              </w:rPr>
            </w:pPr>
          </w:p>
          <w:p>
            <w:pPr>
              <w:spacing w:line="351" w:lineRule="auto"/>
              <w:rPr>
                <w:rFonts w:ascii="Arial"/>
                <w:sz w:val="21"/>
              </w:rPr>
            </w:pPr>
          </w:p>
          <w:p>
            <w:pPr>
              <w:pStyle w:val="6"/>
              <w:spacing w:before="58" w:line="182" w:lineRule="auto"/>
              <w:ind w:left="18"/>
              <w:rPr>
                <w:sz w:val="18"/>
                <w:szCs w:val="18"/>
              </w:rPr>
            </w:pPr>
            <w:r>
              <w:rPr>
                <w:spacing w:val="-1"/>
                <w:sz w:val="18"/>
                <w:szCs w:val="18"/>
              </w:rPr>
              <w:t>030413002001</w:t>
            </w:r>
          </w:p>
        </w:tc>
        <w:tc>
          <w:tcPr>
            <w:tcW w:w="1450" w:type="dxa"/>
            <w:vAlign w:val="top"/>
          </w:tcPr>
          <w:p>
            <w:pPr>
              <w:spacing w:line="336" w:lineRule="auto"/>
              <w:rPr>
                <w:rFonts w:ascii="Arial"/>
                <w:sz w:val="21"/>
              </w:rPr>
            </w:pPr>
          </w:p>
          <w:p>
            <w:pPr>
              <w:spacing w:line="336" w:lineRule="auto"/>
              <w:rPr>
                <w:rFonts w:ascii="Arial"/>
                <w:sz w:val="21"/>
              </w:rPr>
            </w:pPr>
          </w:p>
          <w:p>
            <w:pPr>
              <w:pStyle w:val="6"/>
              <w:spacing w:before="58" w:line="220" w:lineRule="auto"/>
              <w:ind w:left="22"/>
              <w:rPr>
                <w:sz w:val="18"/>
                <w:szCs w:val="18"/>
              </w:rPr>
            </w:pPr>
            <w:r>
              <w:rPr>
                <w:spacing w:val="-2"/>
                <w:sz w:val="18"/>
                <w:szCs w:val="18"/>
              </w:rPr>
              <w:t>凿（压)槽</w:t>
            </w:r>
          </w:p>
        </w:tc>
        <w:tc>
          <w:tcPr>
            <w:tcW w:w="1510" w:type="dxa"/>
            <w:vAlign w:val="top"/>
          </w:tcPr>
          <w:p>
            <w:pPr>
              <w:pStyle w:val="6"/>
              <w:spacing w:before="194" w:line="185" w:lineRule="auto"/>
              <w:ind w:left="26" w:right="152" w:firstLine="13"/>
              <w:rPr>
                <w:sz w:val="18"/>
                <w:szCs w:val="18"/>
              </w:rPr>
            </w:pPr>
            <w:r>
              <w:rPr>
                <w:spacing w:val="-6"/>
                <w:sz w:val="18"/>
                <w:szCs w:val="18"/>
              </w:rPr>
              <w:t>1.名称:剔堵槽、</w:t>
            </w:r>
            <w:r>
              <w:rPr>
                <w:spacing w:val="6"/>
                <w:sz w:val="18"/>
                <w:szCs w:val="18"/>
              </w:rPr>
              <w:t xml:space="preserve"> </w:t>
            </w:r>
            <w:r>
              <w:rPr>
                <w:spacing w:val="-4"/>
                <w:sz w:val="18"/>
                <w:szCs w:val="18"/>
              </w:rPr>
              <w:t>沟</w:t>
            </w:r>
            <w:r>
              <w:rPr>
                <w:spacing w:val="9"/>
                <w:sz w:val="18"/>
                <w:szCs w:val="18"/>
              </w:rPr>
              <w:t xml:space="preserve"> </w:t>
            </w:r>
            <w:r>
              <w:rPr>
                <w:spacing w:val="-4"/>
                <w:sz w:val="18"/>
                <w:szCs w:val="18"/>
              </w:rPr>
              <w:t>砖结构</w:t>
            </w:r>
          </w:p>
          <w:p>
            <w:pPr>
              <w:pStyle w:val="6"/>
              <w:spacing w:before="1" w:line="184" w:lineRule="auto"/>
              <w:ind w:left="29" w:right="126" w:hanging="1"/>
              <w:rPr>
                <w:sz w:val="18"/>
                <w:szCs w:val="18"/>
              </w:rPr>
            </w:pPr>
            <w:r>
              <w:rPr>
                <w:spacing w:val="-2"/>
                <w:sz w:val="18"/>
                <w:szCs w:val="18"/>
              </w:rPr>
              <w:t>2.其他:线管剔槽</w:t>
            </w:r>
            <w:r>
              <w:rPr>
                <w:spacing w:val="6"/>
                <w:sz w:val="18"/>
                <w:szCs w:val="18"/>
              </w:rPr>
              <w:t xml:space="preserve"> </w:t>
            </w:r>
            <w:r>
              <w:rPr>
                <w:spacing w:val="-2"/>
                <w:sz w:val="18"/>
                <w:szCs w:val="18"/>
              </w:rPr>
              <w:t>处铺设钢丝网</w:t>
            </w:r>
          </w:p>
          <w:p>
            <w:pPr>
              <w:pStyle w:val="6"/>
              <w:spacing w:line="184" w:lineRule="auto"/>
              <w:ind w:left="29"/>
              <w:rPr>
                <w:sz w:val="18"/>
                <w:szCs w:val="18"/>
              </w:rPr>
            </w:pPr>
            <w:r>
              <w:rPr>
                <w:spacing w:val="-2"/>
                <w:sz w:val="18"/>
                <w:szCs w:val="18"/>
              </w:rPr>
              <w:t>3.其它:详见图纸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1" w:lineRule="auto"/>
              <w:rPr>
                <w:rFonts w:ascii="Arial"/>
                <w:sz w:val="21"/>
              </w:rPr>
            </w:pPr>
          </w:p>
          <w:p>
            <w:pPr>
              <w:spacing w:line="351" w:lineRule="auto"/>
              <w:rPr>
                <w:rFonts w:ascii="Arial"/>
                <w:sz w:val="21"/>
              </w:rPr>
            </w:pPr>
          </w:p>
          <w:p>
            <w:pPr>
              <w:pStyle w:val="6"/>
              <w:spacing w:before="58" w:line="181" w:lineRule="auto"/>
              <w:jc w:val="right"/>
              <w:rPr>
                <w:sz w:val="18"/>
                <w:szCs w:val="18"/>
              </w:rPr>
            </w:pPr>
            <w:r>
              <w:rPr>
                <w:spacing w:val="-3"/>
                <w:sz w:val="18"/>
                <w:szCs w:val="18"/>
              </w:rPr>
              <w:t>39.7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18"/>
              <w:rPr>
                <w:sz w:val="18"/>
                <w:szCs w:val="18"/>
              </w:rPr>
            </w:pPr>
            <w:r>
              <w:rPr>
                <w:spacing w:val="-1"/>
                <w:sz w:val="18"/>
                <w:szCs w:val="18"/>
              </w:rPr>
              <w:t>030502003001</w:t>
            </w:r>
          </w:p>
        </w:tc>
        <w:tc>
          <w:tcPr>
            <w:tcW w:w="1450" w:type="dxa"/>
            <w:vAlign w:val="top"/>
          </w:tcPr>
          <w:p>
            <w:pPr>
              <w:spacing w:line="352" w:lineRule="auto"/>
              <w:rPr>
                <w:rFonts w:ascii="Arial"/>
                <w:sz w:val="21"/>
              </w:rPr>
            </w:pPr>
          </w:p>
          <w:p>
            <w:pPr>
              <w:spacing w:line="353" w:lineRule="auto"/>
              <w:rPr>
                <w:rFonts w:ascii="Arial"/>
                <w:sz w:val="21"/>
              </w:rPr>
            </w:pPr>
          </w:p>
          <w:p>
            <w:pPr>
              <w:pStyle w:val="6"/>
              <w:spacing w:before="59" w:line="204" w:lineRule="auto"/>
              <w:ind w:left="39" w:right="160" w:hanging="16"/>
              <w:rPr>
                <w:sz w:val="18"/>
                <w:szCs w:val="18"/>
              </w:rPr>
            </w:pPr>
            <w:r>
              <w:rPr>
                <w:spacing w:val="-2"/>
                <w:sz w:val="18"/>
                <w:szCs w:val="18"/>
              </w:rPr>
              <w:t>分线接线箱（盒</w:t>
            </w:r>
            <w:r>
              <w:rPr>
                <w:spacing w:val="3"/>
                <w:sz w:val="18"/>
                <w:szCs w:val="18"/>
              </w:rPr>
              <w:t xml:space="preserve"> </w:t>
            </w:r>
            <w:r>
              <w:rPr>
                <w:sz w:val="18"/>
                <w:szCs w:val="18"/>
              </w:rPr>
              <w:t>)</w:t>
            </w:r>
          </w:p>
        </w:tc>
        <w:tc>
          <w:tcPr>
            <w:tcW w:w="1510" w:type="dxa"/>
            <w:vAlign w:val="top"/>
          </w:tcPr>
          <w:p>
            <w:pPr>
              <w:pStyle w:val="6"/>
              <w:spacing w:before="228" w:line="185" w:lineRule="auto"/>
              <w:ind w:left="27" w:right="126" w:firstLine="11"/>
              <w:rPr>
                <w:sz w:val="18"/>
                <w:szCs w:val="18"/>
              </w:rPr>
            </w:pPr>
            <w:r>
              <w:rPr>
                <w:spacing w:val="-3"/>
                <w:sz w:val="18"/>
                <w:szCs w:val="18"/>
              </w:rPr>
              <w:t>1.名称:安防接线</w:t>
            </w:r>
            <w:r>
              <w:rPr>
                <w:spacing w:val="4"/>
                <w:sz w:val="18"/>
                <w:szCs w:val="18"/>
              </w:rPr>
              <w:t xml:space="preserve"> </w:t>
            </w:r>
            <w:r>
              <w:rPr>
                <w:sz w:val="18"/>
                <w:szCs w:val="18"/>
              </w:rPr>
              <w:t>箱</w:t>
            </w:r>
          </w:p>
          <w:p>
            <w:pPr>
              <w:pStyle w:val="6"/>
              <w:spacing w:before="1" w:line="184" w:lineRule="auto"/>
              <w:ind w:left="25" w:right="36" w:firstLine="2"/>
              <w:jc w:val="both"/>
              <w:rPr>
                <w:sz w:val="18"/>
                <w:szCs w:val="18"/>
              </w:rPr>
            </w:pPr>
            <w:r>
              <w:rPr>
                <w:spacing w:val="-1"/>
                <w:sz w:val="18"/>
                <w:szCs w:val="18"/>
              </w:rPr>
              <w:t>2.规格:含HUB、光</w:t>
            </w:r>
            <w:r>
              <w:rPr>
                <w:sz w:val="18"/>
                <w:szCs w:val="18"/>
              </w:rPr>
              <w:t xml:space="preserve"> </w:t>
            </w:r>
            <w:r>
              <w:rPr>
                <w:spacing w:val="-1"/>
                <w:sz w:val="18"/>
                <w:szCs w:val="18"/>
              </w:rPr>
              <w:t>端机、LIU等元器</w:t>
            </w:r>
            <w:r>
              <w:rPr>
                <w:sz w:val="18"/>
                <w:szCs w:val="18"/>
              </w:rPr>
              <w:t xml:space="preserve">  件</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81"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381" w:lineRule="auto"/>
              <w:rPr>
                <w:rFonts w:ascii="Arial"/>
                <w:sz w:val="21"/>
              </w:rPr>
            </w:pPr>
          </w:p>
          <w:p>
            <w:pPr>
              <w:pStyle w:val="6"/>
              <w:spacing w:before="59" w:line="182" w:lineRule="auto"/>
              <w:ind w:left="18"/>
              <w:rPr>
                <w:sz w:val="18"/>
                <w:szCs w:val="18"/>
              </w:rPr>
            </w:pPr>
            <w:r>
              <w:rPr>
                <w:spacing w:val="-1"/>
                <w:sz w:val="18"/>
                <w:szCs w:val="18"/>
              </w:rPr>
              <w:t>030502004001</w:t>
            </w:r>
          </w:p>
        </w:tc>
        <w:tc>
          <w:tcPr>
            <w:tcW w:w="1450" w:type="dxa"/>
            <w:vAlign w:val="top"/>
          </w:tcPr>
          <w:p>
            <w:pPr>
              <w:spacing w:line="352" w:lineRule="auto"/>
              <w:rPr>
                <w:rFonts w:ascii="Arial"/>
                <w:sz w:val="21"/>
              </w:rPr>
            </w:pPr>
          </w:p>
          <w:p>
            <w:pPr>
              <w:pStyle w:val="6"/>
              <w:spacing w:before="58" w:line="221" w:lineRule="auto"/>
              <w:ind w:left="42"/>
              <w:rPr>
                <w:sz w:val="18"/>
                <w:szCs w:val="18"/>
              </w:rPr>
            </w:pPr>
            <w:r>
              <w:rPr>
                <w:spacing w:val="-4"/>
                <w:sz w:val="18"/>
                <w:szCs w:val="18"/>
              </w:rPr>
              <w:t>电视、电话插座</w:t>
            </w:r>
          </w:p>
        </w:tc>
        <w:tc>
          <w:tcPr>
            <w:tcW w:w="1510" w:type="dxa"/>
            <w:vAlign w:val="top"/>
          </w:tcPr>
          <w:p>
            <w:pPr>
              <w:pStyle w:val="6"/>
              <w:spacing w:before="142" w:line="194" w:lineRule="auto"/>
              <w:ind w:left="27" w:right="37" w:firstLine="11"/>
              <w:jc w:val="both"/>
              <w:rPr>
                <w:sz w:val="18"/>
                <w:szCs w:val="18"/>
              </w:rPr>
            </w:pPr>
            <w:r>
              <w:rPr>
                <w:spacing w:val="-3"/>
                <w:sz w:val="18"/>
                <w:szCs w:val="18"/>
              </w:rPr>
              <w:t>1.名称:电视插座</w:t>
            </w:r>
            <w:r>
              <w:rPr>
                <w:spacing w:val="2"/>
                <w:sz w:val="18"/>
                <w:szCs w:val="18"/>
              </w:rPr>
              <w:t xml:space="preserve">  </w:t>
            </w: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52"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82" w:lineRule="auto"/>
              <w:rPr>
                <w:rFonts w:ascii="Arial"/>
                <w:sz w:val="21"/>
              </w:rPr>
            </w:pPr>
          </w:p>
          <w:p>
            <w:pPr>
              <w:pStyle w:val="6"/>
              <w:spacing w:before="59" w:line="181" w:lineRule="auto"/>
              <w:jc w:val="right"/>
              <w:rPr>
                <w:sz w:val="18"/>
                <w:szCs w:val="18"/>
              </w:rPr>
            </w:pPr>
            <w:r>
              <w:rPr>
                <w:spacing w:val="-8"/>
                <w:sz w:val="18"/>
                <w:szCs w:val="18"/>
              </w:rPr>
              <w:t>9</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2" w:lineRule="auto"/>
              <w:ind w:left="18"/>
              <w:rPr>
                <w:sz w:val="18"/>
                <w:szCs w:val="18"/>
              </w:rPr>
            </w:pPr>
            <w:r>
              <w:rPr>
                <w:spacing w:val="-1"/>
                <w:sz w:val="18"/>
                <w:szCs w:val="18"/>
              </w:rPr>
              <w:t>030502005001</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35"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1" w:lineRule="auto"/>
              <w:jc w:val="right"/>
              <w:rPr>
                <w:sz w:val="18"/>
                <w:szCs w:val="18"/>
              </w:rPr>
            </w:pPr>
            <w:r>
              <w:rPr>
                <w:spacing w:val="-3"/>
                <w:sz w:val="18"/>
                <w:szCs w:val="18"/>
              </w:rPr>
              <w:t>58.2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40"/>
      </w:pPr>
    </w:p>
    <w:p>
      <w:pPr>
        <w:spacing w:before="40"/>
      </w:pPr>
    </w:p>
    <w:p>
      <w:pPr>
        <w:spacing w:before="40"/>
      </w:pPr>
    </w:p>
    <w:p>
      <w:pPr>
        <w:spacing w:before="39"/>
      </w:pPr>
    </w:p>
    <w:p>
      <w:pPr>
        <w:spacing w:before="39"/>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8" w:lineRule="auto"/>
              <w:ind w:left="29"/>
              <w:rPr>
                <w:sz w:val="18"/>
                <w:szCs w:val="18"/>
              </w:rPr>
            </w:pPr>
            <w:r>
              <w:rPr>
                <w:sz w:val="18"/>
                <w:szCs w:val="18"/>
              </w:rPr>
              <w:t>工程名称：电气</w:t>
            </w:r>
          </w:p>
        </w:tc>
        <w:tc>
          <w:tcPr>
            <w:tcW w:w="6246" w:type="dxa"/>
            <w:gridSpan w:val="6"/>
            <w:tcBorders>
              <w:top w:val="single" w:color="FFFFFF" w:sz="6" w:space="0"/>
              <w:left w:val="nil"/>
              <w:bottom w:val="single" w:color="000000" w:sz="10"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8" w:lineRule="auto"/>
              <w:ind w:left="560"/>
              <w:rPr>
                <w:sz w:val="18"/>
                <w:szCs w:val="18"/>
              </w:rPr>
            </w:pPr>
            <w:r>
              <w:rPr>
                <w:spacing w:val="-8"/>
                <w:sz w:val="18"/>
                <w:szCs w:val="18"/>
              </w:rPr>
              <w:t>第</w:t>
            </w:r>
            <w:r>
              <w:rPr>
                <w:spacing w:val="15"/>
                <w:sz w:val="18"/>
                <w:szCs w:val="18"/>
              </w:rPr>
              <w:t xml:space="preserve"> </w:t>
            </w:r>
            <w:r>
              <w:rPr>
                <w:spacing w:val="-8"/>
                <w:sz w:val="18"/>
                <w:szCs w:val="18"/>
              </w:rPr>
              <w:t>3</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7"/>
                <w:sz w:val="18"/>
                <w:szCs w:val="18"/>
              </w:rPr>
              <w:t xml:space="preserve"> </w:t>
            </w:r>
            <w:r>
              <w:rPr>
                <w:spacing w:val="-8"/>
                <w:sz w:val="18"/>
                <w:szCs w:val="18"/>
              </w:rPr>
              <w:t>4</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0"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1"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0" w:space="0"/>
              <w:right w:val="single" w:color="000000" w:sz="12" w:space="0"/>
            </w:tcBorders>
            <w:vAlign w:val="top"/>
          </w:tcPr>
          <w:p>
            <w:pPr>
              <w:pStyle w:val="6"/>
              <w:spacing w:before="72"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6" w:lineRule="auto"/>
              <w:rPr>
                <w:rFonts w:ascii="Arial"/>
                <w:sz w:val="21"/>
              </w:rPr>
            </w:pPr>
          </w:p>
          <w:p>
            <w:pPr>
              <w:spacing w:line="347"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347" w:lineRule="auto"/>
              <w:rPr>
                <w:rFonts w:ascii="Arial"/>
                <w:sz w:val="21"/>
              </w:rPr>
            </w:pPr>
          </w:p>
          <w:p>
            <w:pPr>
              <w:spacing w:line="347" w:lineRule="auto"/>
              <w:rPr>
                <w:rFonts w:ascii="Arial"/>
                <w:sz w:val="21"/>
              </w:rPr>
            </w:pPr>
          </w:p>
          <w:p>
            <w:pPr>
              <w:pStyle w:val="6"/>
              <w:spacing w:before="58" w:line="181" w:lineRule="auto"/>
              <w:ind w:left="18"/>
              <w:rPr>
                <w:sz w:val="18"/>
                <w:szCs w:val="18"/>
              </w:rPr>
            </w:pPr>
            <w:r>
              <w:rPr>
                <w:spacing w:val="-1"/>
                <w:sz w:val="18"/>
                <w:szCs w:val="18"/>
              </w:rPr>
              <w:t>030502005002</w:t>
            </w:r>
          </w:p>
        </w:tc>
        <w:tc>
          <w:tcPr>
            <w:tcW w:w="1450" w:type="dxa"/>
            <w:vAlign w:val="top"/>
          </w:tcPr>
          <w:p>
            <w:pPr>
              <w:spacing w:line="332" w:lineRule="auto"/>
              <w:rPr>
                <w:rFonts w:ascii="Arial"/>
                <w:sz w:val="21"/>
              </w:rPr>
            </w:pPr>
          </w:p>
          <w:p>
            <w:pPr>
              <w:spacing w:line="332" w:lineRule="auto"/>
              <w:rPr>
                <w:rFonts w:ascii="Arial"/>
                <w:sz w:val="21"/>
              </w:rPr>
            </w:pPr>
          </w:p>
          <w:p>
            <w:pPr>
              <w:pStyle w:val="6"/>
              <w:spacing w:before="58" w:line="220" w:lineRule="auto"/>
              <w:ind w:left="21"/>
              <w:rPr>
                <w:sz w:val="18"/>
                <w:szCs w:val="18"/>
              </w:rPr>
            </w:pPr>
            <w:r>
              <w:rPr>
                <w:spacing w:val="-2"/>
                <w:sz w:val="18"/>
                <w:szCs w:val="18"/>
              </w:rPr>
              <w:t>双绞线缆</w:t>
            </w:r>
          </w:p>
        </w:tc>
        <w:tc>
          <w:tcPr>
            <w:tcW w:w="1510" w:type="dxa"/>
            <w:vAlign w:val="top"/>
          </w:tcPr>
          <w:p>
            <w:pPr>
              <w:pStyle w:val="6"/>
              <w:spacing w:before="186" w:line="185" w:lineRule="auto"/>
              <w:ind w:left="30" w:right="37" w:firstLine="8"/>
              <w:rPr>
                <w:sz w:val="18"/>
                <w:szCs w:val="18"/>
              </w:rPr>
            </w:pPr>
            <w:r>
              <w:rPr>
                <w:spacing w:val="-3"/>
                <w:sz w:val="18"/>
                <w:szCs w:val="18"/>
              </w:rPr>
              <w:t>1.名称:2芯多模光</w:t>
            </w:r>
            <w:r>
              <w:rPr>
                <w:spacing w:val="7"/>
                <w:sz w:val="18"/>
                <w:szCs w:val="18"/>
              </w:rPr>
              <w:t xml:space="preserve"> </w:t>
            </w:r>
            <w:r>
              <w:rPr>
                <w:sz w:val="18"/>
                <w:szCs w:val="18"/>
              </w:rPr>
              <w:t>纤</w:t>
            </w:r>
          </w:p>
          <w:p>
            <w:pPr>
              <w:pStyle w:val="6"/>
              <w:spacing w:before="1" w:line="184" w:lineRule="auto"/>
              <w:ind w:left="26" w:right="126" w:firstLine="1"/>
              <w:rPr>
                <w:sz w:val="18"/>
                <w:szCs w:val="18"/>
              </w:rPr>
            </w:pPr>
            <w:r>
              <w:rPr>
                <w:spacing w:val="-2"/>
                <w:sz w:val="18"/>
                <w:szCs w:val="18"/>
              </w:rPr>
              <w:t>2.敷设方式:穿管</w:t>
            </w:r>
            <w:r>
              <w:rPr>
                <w:spacing w:val="6"/>
                <w:sz w:val="18"/>
                <w:szCs w:val="18"/>
              </w:rPr>
              <w:t xml:space="preserve"> </w:t>
            </w:r>
            <w:r>
              <w:rPr>
                <w:spacing w:val="-3"/>
                <w:sz w:val="18"/>
                <w:szCs w:val="18"/>
              </w:rPr>
              <w:t>敷设</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7" w:lineRule="auto"/>
              <w:rPr>
                <w:rFonts w:ascii="Arial"/>
                <w:sz w:val="21"/>
              </w:rPr>
            </w:pPr>
          </w:p>
          <w:p>
            <w:pPr>
              <w:spacing w:line="347" w:lineRule="auto"/>
              <w:rPr>
                <w:rFonts w:ascii="Arial"/>
                <w:sz w:val="21"/>
              </w:rPr>
            </w:pPr>
          </w:p>
          <w:p>
            <w:pPr>
              <w:pStyle w:val="6"/>
              <w:spacing w:before="58" w:line="181" w:lineRule="auto"/>
              <w:jc w:val="right"/>
              <w:rPr>
                <w:sz w:val="18"/>
                <w:szCs w:val="18"/>
              </w:rPr>
            </w:pPr>
            <w:r>
              <w:rPr>
                <w:spacing w:val="-4"/>
                <w:sz w:val="18"/>
                <w:szCs w:val="18"/>
              </w:rPr>
              <w:t>5.8</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181" w:lineRule="auto"/>
              <w:ind w:left="18"/>
              <w:rPr>
                <w:sz w:val="18"/>
                <w:szCs w:val="18"/>
              </w:rPr>
            </w:pPr>
            <w:r>
              <w:rPr>
                <w:spacing w:val="-1"/>
                <w:sz w:val="18"/>
                <w:szCs w:val="18"/>
              </w:rPr>
              <w:t>030502005003</w:t>
            </w:r>
          </w:p>
        </w:tc>
        <w:tc>
          <w:tcPr>
            <w:tcW w:w="145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19"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2" w:lineRule="auto"/>
              <w:jc w:val="right"/>
              <w:rPr>
                <w:sz w:val="18"/>
                <w:szCs w:val="18"/>
              </w:rPr>
            </w:pPr>
            <w:r>
              <w:rPr>
                <w:spacing w:val="-5"/>
                <w:sz w:val="18"/>
                <w:szCs w:val="18"/>
              </w:rPr>
              <w:t>177.7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325"/>
              <w:rPr>
                <w:sz w:val="18"/>
                <w:szCs w:val="18"/>
              </w:rPr>
            </w:pPr>
            <w:r>
              <w:rPr>
                <w:spacing w:val="-6"/>
                <w:sz w:val="18"/>
                <w:szCs w:val="18"/>
              </w:rPr>
              <w:t>15</w:t>
            </w:r>
          </w:p>
        </w:tc>
        <w:tc>
          <w:tcPr>
            <w:tcW w:w="140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ind w:left="18"/>
              <w:rPr>
                <w:sz w:val="18"/>
                <w:szCs w:val="18"/>
              </w:rPr>
            </w:pPr>
            <w:r>
              <w:rPr>
                <w:spacing w:val="-1"/>
                <w:sz w:val="18"/>
                <w:szCs w:val="18"/>
              </w:rPr>
              <w:t>030502005004</w:t>
            </w:r>
          </w:p>
        </w:tc>
        <w:tc>
          <w:tcPr>
            <w:tcW w:w="145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23"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jc w:val="right"/>
              <w:rPr>
                <w:sz w:val="18"/>
                <w:szCs w:val="18"/>
              </w:rPr>
            </w:pPr>
            <w:r>
              <w:rPr>
                <w:spacing w:val="-2"/>
                <w:sz w:val="18"/>
                <w:szCs w:val="18"/>
              </w:rPr>
              <w:t>3008.17</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76" w:lineRule="auto"/>
              <w:rPr>
                <w:rFonts w:ascii="Arial"/>
                <w:sz w:val="21"/>
              </w:rPr>
            </w:pPr>
          </w:p>
          <w:p>
            <w:pPr>
              <w:pStyle w:val="6"/>
              <w:spacing w:before="58" w:line="182" w:lineRule="auto"/>
              <w:ind w:left="325"/>
              <w:rPr>
                <w:sz w:val="18"/>
                <w:szCs w:val="18"/>
              </w:rPr>
            </w:pPr>
            <w:r>
              <w:rPr>
                <w:spacing w:val="-6"/>
                <w:sz w:val="18"/>
                <w:szCs w:val="18"/>
              </w:rPr>
              <w:t>16</w:t>
            </w:r>
          </w:p>
        </w:tc>
        <w:tc>
          <w:tcPr>
            <w:tcW w:w="1405" w:type="dxa"/>
            <w:vAlign w:val="top"/>
          </w:tcPr>
          <w:p>
            <w:pPr>
              <w:spacing w:line="376" w:lineRule="auto"/>
              <w:rPr>
                <w:rFonts w:ascii="Arial"/>
                <w:sz w:val="21"/>
              </w:rPr>
            </w:pPr>
          </w:p>
          <w:p>
            <w:pPr>
              <w:pStyle w:val="6"/>
              <w:spacing w:before="58" w:line="182" w:lineRule="auto"/>
              <w:ind w:left="18"/>
              <w:rPr>
                <w:sz w:val="18"/>
                <w:szCs w:val="18"/>
              </w:rPr>
            </w:pPr>
            <w:r>
              <w:rPr>
                <w:spacing w:val="-1"/>
                <w:sz w:val="18"/>
                <w:szCs w:val="18"/>
              </w:rPr>
              <w:t>030502012001</w:t>
            </w:r>
          </w:p>
        </w:tc>
        <w:tc>
          <w:tcPr>
            <w:tcW w:w="1450" w:type="dxa"/>
            <w:vAlign w:val="top"/>
          </w:tcPr>
          <w:p>
            <w:pPr>
              <w:spacing w:line="347" w:lineRule="auto"/>
              <w:rPr>
                <w:rFonts w:ascii="Arial"/>
                <w:sz w:val="21"/>
              </w:rPr>
            </w:pPr>
          </w:p>
          <w:p>
            <w:pPr>
              <w:pStyle w:val="6"/>
              <w:spacing w:before="58" w:line="220" w:lineRule="auto"/>
              <w:ind w:left="21"/>
              <w:rPr>
                <w:sz w:val="18"/>
                <w:szCs w:val="18"/>
              </w:rPr>
            </w:pPr>
            <w:r>
              <w:rPr>
                <w:spacing w:val="-2"/>
                <w:sz w:val="18"/>
                <w:szCs w:val="18"/>
              </w:rPr>
              <w:t>信息插座</w:t>
            </w:r>
          </w:p>
        </w:tc>
        <w:tc>
          <w:tcPr>
            <w:tcW w:w="1510" w:type="dxa"/>
            <w:vAlign w:val="top"/>
          </w:tcPr>
          <w:p>
            <w:pPr>
              <w:pStyle w:val="6"/>
              <w:spacing w:before="137" w:line="194" w:lineRule="auto"/>
              <w:ind w:left="27" w:right="37" w:firstLine="11"/>
              <w:jc w:val="both"/>
              <w:rPr>
                <w:sz w:val="18"/>
                <w:szCs w:val="18"/>
              </w:rPr>
            </w:pPr>
            <w:r>
              <w:rPr>
                <w:spacing w:val="-3"/>
                <w:sz w:val="18"/>
                <w:szCs w:val="18"/>
              </w:rPr>
              <w:t>1.名称:信息插座</w:t>
            </w:r>
            <w:r>
              <w:rPr>
                <w:spacing w:val="2"/>
                <w:sz w:val="18"/>
                <w:szCs w:val="18"/>
              </w:rPr>
              <w:t xml:space="preserve">  </w:t>
            </w: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7"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77" w:lineRule="auto"/>
              <w:rPr>
                <w:rFonts w:ascii="Arial"/>
                <w:sz w:val="21"/>
              </w:rPr>
            </w:pPr>
          </w:p>
          <w:p>
            <w:pPr>
              <w:pStyle w:val="6"/>
              <w:spacing w:before="58" w:line="181" w:lineRule="auto"/>
              <w:jc w:val="right"/>
              <w:rPr>
                <w:sz w:val="18"/>
                <w:szCs w:val="18"/>
              </w:rPr>
            </w:pPr>
            <w:r>
              <w:rPr>
                <w:spacing w:val="-8"/>
                <w:sz w:val="18"/>
                <w:szCs w:val="18"/>
              </w:rPr>
              <w:t>9</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325"/>
              <w:rPr>
                <w:sz w:val="18"/>
                <w:szCs w:val="18"/>
              </w:rPr>
            </w:pPr>
            <w:r>
              <w:rPr>
                <w:spacing w:val="-6"/>
                <w:sz w:val="18"/>
                <w:szCs w:val="18"/>
              </w:rPr>
              <w:t>17</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18"/>
              <w:rPr>
                <w:sz w:val="18"/>
                <w:szCs w:val="18"/>
              </w:rPr>
            </w:pPr>
            <w:r>
              <w:rPr>
                <w:spacing w:val="-1"/>
                <w:sz w:val="18"/>
                <w:szCs w:val="18"/>
              </w:rPr>
              <w:t>030505005001</w:t>
            </w:r>
          </w:p>
        </w:tc>
        <w:tc>
          <w:tcPr>
            <w:tcW w:w="1450"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8" w:line="220" w:lineRule="auto"/>
              <w:ind w:left="21"/>
              <w:rPr>
                <w:sz w:val="18"/>
                <w:szCs w:val="18"/>
              </w:rPr>
            </w:pPr>
            <w:r>
              <w:rPr>
                <w:spacing w:val="-2"/>
                <w:sz w:val="18"/>
                <w:szCs w:val="18"/>
              </w:rPr>
              <w:t>射频同轴电缆</w:t>
            </w:r>
          </w:p>
        </w:tc>
        <w:tc>
          <w:tcPr>
            <w:tcW w:w="1510" w:type="dxa"/>
            <w:vAlign w:val="top"/>
          </w:tcPr>
          <w:p>
            <w:pPr>
              <w:pStyle w:val="6"/>
              <w:spacing w:before="229" w:line="185" w:lineRule="auto"/>
              <w:ind w:left="46" w:right="126" w:hanging="7"/>
              <w:rPr>
                <w:sz w:val="18"/>
                <w:szCs w:val="18"/>
              </w:rPr>
            </w:pPr>
            <w:r>
              <w:rPr>
                <w:spacing w:val="-3"/>
                <w:sz w:val="18"/>
                <w:szCs w:val="18"/>
              </w:rPr>
              <w:t>1.名称:射频同轴</w:t>
            </w:r>
            <w:r>
              <w:rPr>
                <w:spacing w:val="4"/>
                <w:sz w:val="18"/>
                <w:szCs w:val="18"/>
              </w:rPr>
              <w:t xml:space="preserve"> </w:t>
            </w:r>
            <w:r>
              <w:rPr>
                <w:spacing w:val="-8"/>
                <w:sz w:val="18"/>
                <w:szCs w:val="18"/>
              </w:rPr>
              <w:t>电缆</w:t>
            </w:r>
          </w:p>
          <w:p>
            <w:pPr>
              <w:pStyle w:val="6"/>
              <w:spacing w:before="1" w:line="184" w:lineRule="auto"/>
              <w:ind w:left="26" w:right="36" w:firstLine="1"/>
              <w:jc w:val="both"/>
              <w:rPr>
                <w:sz w:val="18"/>
                <w:szCs w:val="18"/>
              </w:rPr>
            </w:pPr>
            <w:r>
              <w:rPr>
                <w:spacing w:val="-1"/>
                <w:sz w:val="18"/>
                <w:szCs w:val="18"/>
              </w:rPr>
              <w:t>2.规格:SYWV-75-5</w:t>
            </w:r>
            <w:r>
              <w:rPr>
                <w:spacing w:val="2"/>
                <w:sz w:val="18"/>
                <w:szCs w:val="18"/>
              </w:rPr>
              <w:t xml:space="preserve"> </w:t>
            </w:r>
            <w:r>
              <w:rPr>
                <w:spacing w:val="-1"/>
                <w:sz w:val="18"/>
                <w:szCs w:val="18"/>
              </w:rPr>
              <w:t>3.敷设方式:穿管</w:t>
            </w:r>
            <w:r>
              <w:rPr>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9" w:line="181" w:lineRule="auto"/>
              <w:jc w:val="right"/>
              <w:rPr>
                <w:sz w:val="18"/>
                <w:szCs w:val="18"/>
              </w:rPr>
            </w:pPr>
            <w:r>
              <w:rPr>
                <w:spacing w:val="-3"/>
                <w:sz w:val="18"/>
                <w:szCs w:val="18"/>
              </w:rPr>
              <w:t>58.2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2" w:lineRule="auto"/>
              <w:ind w:left="325"/>
              <w:rPr>
                <w:sz w:val="18"/>
                <w:szCs w:val="18"/>
              </w:rPr>
            </w:pPr>
            <w:r>
              <w:rPr>
                <w:spacing w:val="-6"/>
                <w:sz w:val="18"/>
                <w:szCs w:val="18"/>
              </w:rPr>
              <w:t>18</w:t>
            </w:r>
          </w:p>
        </w:tc>
        <w:tc>
          <w:tcPr>
            <w:tcW w:w="14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2" w:lineRule="auto"/>
              <w:ind w:left="18"/>
              <w:rPr>
                <w:sz w:val="18"/>
                <w:szCs w:val="18"/>
              </w:rPr>
            </w:pPr>
            <w:r>
              <w:rPr>
                <w:spacing w:val="-1"/>
                <w:sz w:val="18"/>
                <w:szCs w:val="18"/>
              </w:rPr>
              <w:t>030507008001</w:t>
            </w:r>
          </w:p>
        </w:tc>
        <w:tc>
          <w:tcPr>
            <w:tcW w:w="145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left="22"/>
              <w:rPr>
                <w:sz w:val="18"/>
                <w:szCs w:val="18"/>
              </w:rPr>
            </w:pPr>
            <w:r>
              <w:rPr>
                <w:spacing w:val="-2"/>
                <w:sz w:val="18"/>
                <w:szCs w:val="18"/>
              </w:rPr>
              <w:t>监控摄像设备</w:t>
            </w:r>
          </w:p>
        </w:tc>
        <w:tc>
          <w:tcPr>
            <w:tcW w:w="1510" w:type="dxa"/>
            <w:vAlign w:val="top"/>
          </w:tcPr>
          <w:p>
            <w:pPr>
              <w:spacing w:line="263" w:lineRule="auto"/>
              <w:rPr>
                <w:rFonts w:ascii="Arial"/>
                <w:sz w:val="21"/>
              </w:rPr>
            </w:pPr>
          </w:p>
          <w:p>
            <w:pPr>
              <w:pStyle w:val="6"/>
              <w:spacing w:before="58" w:line="185" w:lineRule="auto"/>
              <w:ind w:left="26" w:right="37" w:firstLine="13"/>
              <w:jc w:val="both"/>
              <w:rPr>
                <w:sz w:val="18"/>
                <w:szCs w:val="18"/>
              </w:rPr>
            </w:pPr>
            <w:r>
              <w:rPr>
                <w:spacing w:val="-3"/>
                <w:sz w:val="18"/>
                <w:szCs w:val="18"/>
              </w:rPr>
              <w:t>1.名称:室内球罩</w:t>
            </w:r>
            <w:r>
              <w:rPr>
                <w:spacing w:val="2"/>
                <w:sz w:val="18"/>
                <w:szCs w:val="18"/>
              </w:rPr>
              <w:t xml:space="preserve">  </w:t>
            </w:r>
            <w:r>
              <w:rPr>
                <w:spacing w:val="-2"/>
                <w:sz w:val="18"/>
                <w:szCs w:val="18"/>
              </w:rPr>
              <w:t>带云台彩色低照度</w:t>
            </w:r>
            <w:r>
              <w:rPr>
                <w:spacing w:val="6"/>
                <w:sz w:val="18"/>
                <w:szCs w:val="18"/>
              </w:rPr>
              <w:t xml:space="preserve"> </w:t>
            </w:r>
            <w:r>
              <w:rPr>
                <w:spacing w:val="-2"/>
                <w:sz w:val="18"/>
                <w:szCs w:val="18"/>
              </w:rPr>
              <w:t>摄像机</w:t>
            </w:r>
          </w:p>
          <w:p>
            <w:pPr>
              <w:pStyle w:val="6"/>
              <w:spacing w:before="3" w:line="184" w:lineRule="auto"/>
              <w:ind w:left="25" w:right="36" w:firstLine="2"/>
              <w:rPr>
                <w:sz w:val="18"/>
                <w:szCs w:val="18"/>
              </w:rPr>
            </w:pPr>
            <w:r>
              <w:rPr>
                <w:spacing w:val="-2"/>
                <w:sz w:val="18"/>
                <w:szCs w:val="18"/>
              </w:rPr>
              <w:t>2.类别:系统商提</w:t>
            </w:r>
            <w:r>
              <w:rPr>
                <w:spacing w:val="3"/>
                <w:sz w:val="18"/>
                <w:szCs w:val="18"/>
              </w:rPr>
              <w:t xml:space="preserve">  </w:t>
            </w:r>
            <w:r>
              <w:rPr>
                <w:spacing w:val="-1"/>
                <w:sz w:val="18"/>
                <w:szCs w:val="18"/>
              </w:rPr>
              <w:t>供，采用 CCD电荷</w:t>
            </w:r>
            <w:r>
              <w:rPr>
                <w:spacing w:val="1"/>
                <w:sz w:val="18"/>
                <w:szCs w:val="18"/>
              </w:rPr>
              <w:t xml:space="preserve"> </w:t>
            </w:r>
            <w:r>
              <w:rPr>
                <w:spacing w:val="-1"/>
                <w:sz w:val="18"/>
                <w:szCs w:val="18"/>
              </w:rPr>
              <w:t>耦合式摄像机,带</w:t>
            </w:r>
            <w:r>
              <w:rPr>
                <w:sz w:val="18"/>
                <w:szCs w:val="18"/>
              </w:rPr>
              <w:t xml:space="preserve">  </w:t>
            </w:r>
            <w:r>
              <w:rPr>
                <w:spacing w:val="-1"/>
                <w:sz w:val="18"/>
                <w:szCs w:val="18"/>
              </w:rPr>
              <w:t>自动增益控制、逆</w:t>
            </w:r>
            <w:r>
              <w:rPr>
                <w:sz w:val="18"/>
                <w:szCs w:val="18"/>
              </w:rPr>
              <w:t xml:space="preserve"> </w:t>
            </w:r>
            <w:r>
              <w:rPr>
                <w:spacing w:val="-1"/>
                <w:sz w:val="18"/>
                <w:szCs w:val="18"/>
              </w:rPr>
              <w:t>光补偿、电子高亮</w:t>
            </w:r>
            <w:r>
              <w:rPr>
                <w:sz w:val="18"/>
                <w:szCs w:val="18"/>
              </w:rPr>
              <w:t xml:space="preserve"> </w:t>
            </w:r>
            <w:r>
              <w:rPr>
                <w:spacing w:val="-2"/>
                <w:sz w:val="18"/>
                <w:szCs w:val="18"/>
              </w:rPr>
              <w:t>度控制等</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jc w:val="right"/>
              <w:rPr>
                <w:sz w:val="18"/>
                <w:szCs w:val="18"/>
              </w:rPr>
            </w:pPr>
            <w:r>
              <w:rPr>
                <w:spacing w:val="-4"/>
                <w:sz w:val="18"/>
                <w:szCs w:val="18"/>
              </w:rPr>
              <w:t>45</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3"/>
      </w:pPr>
    </w:p>
    <w:p>
      <w:pPr>
        <w:spacing w:before="1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7"/>
                <w:sz w:val="18"/>
                <w:szCs w:val="18"/>
              </w:rPr>
              <w:t>第</w:t>
            </w:r>
            <w:r>
              <w:rPr>
                <w:spacing w:val="9"/>
                <w:sz w:val="18"/>
                <w:szCs w:val="18"/>
              </w:rPr>
              <w:t xml:space="preserve"> </w:t>
            </w:r>
            <w:r>
              <w:rPr>
                <w:spacing w:val="-7"/>
                <w:sz w:val="18"/>
                <w:szCs w:val="18"/>
              </w:rPr>
              <w:t>4</w:t>
            </w:r>
            <w:r>
              <w:rPr>
                <w:spacing w:val="11"/>
                <w:sz w:val="18"/>
                <w:szCs w:val="18"/>
              </w:rPr>
              <w:t xml:space="preserve"> </w:t>
            </w:r>
            <w:r>
              <w:rPr>
                <w:spacing w:val="-7"/>
                <w:sz w:val="18"/>
                <w:szCs w:val="18"/>
              </w:rPr>
              <w:t>页</w:t>
            </w:r>
            <w:r>
              <w:rPr>
                <w:spacing w:val="6"/>
                <w:sz w:val="18"/>
                <w:szCs w:val="18"/>
              </w:rPr>
              <w:t xml:space="preserve"> </w:t>
            </w:r>
            <w:r>
              <w:rPr>
                <w:spacing w:val="-7"/>
                <w:sz w:val="18"/>
                <w:szCs w:val="18"/>
              </w:rPr>
              <w:t>共</w:t>
            </w:r>
            <w:r>
              <w:rPr>
                <w:spacing w:val="7"/>
                <w:sz w:val="18"/>
                <w:szCs w:val="18"/>
              </w:rPr>
              <w:t xml:space="preserve"> </w:t>
            </w:r>
            <w:r>
              <w:rPr>
                <w:spacing w:val="-7"/>
                <w:sz w:val="18"/>
                <w:szCs w:val="18"/>
              </w:rPr>
              <w:t>4</w:t>
            </w:r>
            <w:r>
              <w:rPr>
                <w:spacing w:val="11"/>
                <w:sz w:val="18"/>
                <w:szCs w:val="18"/>
              </w:rPr>
              <w:t xml:space="preserve"> </w:t>
            </w:r>
            <w:r>
              <w:rPr>
                <w:spacing w:val="-7"/>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4" w:hRule="atLeast"/>
        </w:trPr>
        <w:tc>
          <w:tcPr>
            <w:tcW w:w="827" w:type="dxa"/>
            <w:tcBorders>
              <w:left w:val="single" w:color="000000" w:sz="1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325"/>
              <w:rPr>
                <w:sz w:val="18"/>
                <w:szCs w:val="18"/>
              </w:rPr>
            </w:pPr>
            <w:r>
              <w:rPr>
                <w:spacing w:val="-6"/>
                <w:sz w:val="18"/>
                <w:szCs w:val="18"/>
              </w:rPr>
              <w:t>19</w:t>
            </w:r>
          </w:p>
        </w:tc>
        <w:tc>
          <w:tcPr>
            <w:tcW w:w="1405"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18"/>
              <w:rPr>
                <w:sz w:val="18"/>
                <w:szCs w:val="18"/>
              </w:rPr>
            </w:pPr>
            <w:r>
              <w:rPr>
                <w:spacing w:val="-1"/>
                <w:sz w:val="18"/>
                <w:szCs w:val="18"/>
              </w:rPr>
              <w:t>030507009001</w:t>
            </w:r>
          </w:p>
        </w:tc>
        <w:tc>
          <w:tcPr>
            <w:tcW w:w="145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1" w:lineRule="auto"/>
              <w:ind w:left="20"/>
              <w:rPr>
                <w:sz w:val="18"/>
                <w:szCs w:val="18"/>
              </w:rPr>
            </w:pPr>
            <w:r>
              <w:rPr>
                <w:spacing w:val="-1"/>
                <w:sz w:val="18"/>
                <w:szCs w:val="18"/>
              </w:rPr>
              <w:t>视频控制设备</w:t>
            </w:r>
          </w:p>
        </w:tc>
        <w:tc>
          <w:tcPr>
            <w:tcW w:w="1510" w:type="dxa"/>
            <w:vAlign w:val="top"/>
          </w:tcPr>
          <w:p>
            <w:pPr>
              <w:spacing w:line="287" w:lineRule="auto"/>
              <w:rPr>
                <w:rFonts w:ascii="Arial"/>
                <w:sz w:val="21"/>
              </w:rPr>
            </w:pPr>
          </w:p>
          <w:p>
            <w:pPr>
              <w:pStyle w:val="6"/>
              <w:spacing w:before="59" w:line="185" w:lineRule="auto"/>
              <w:ind w:left="25" w:right="126" w:firstLine="14"/>
              <w:rPr>
                <w:sz w:val="18"/>
                <w:szCs w:val="18"/>
              </w:rPr>
            </w:pPr>
            <w:r>
              <w:rPr>
                <w:spacing w:val="-3"/>
                <w:sz w:val="18"/>
                <w:szCs w:val="18"/>
              </w:rPr>
              <w:t>1.名称:监控显示</w:t>
            </w:r>
            <w:r>
              <w:rPr>
                <w:spacing w:val="4"/>
                <w:sz w:val="18"/>
                <w:szCs w:val="18"/>
              </w:rPr>
              <w:t xml:space="preserve"> </w:t>
            </w:r>
            <w:r>
              <w:rPr>
                <w:sz w:val="18"/>
                <w:szCs w:val="18"/>
              </w:rPr>
              <w:t>柜</w:t>
            </w:r>
          </w:p>
          <w:p>
            <w:pPr>
              <w:pStyle w:val="6"/>
              <w:spacing w:before="5" w:line="184" w:lineRule="auto"/>
              <w:ind w:left="25" w:right="36" w:firstLine="2"/>
              <w:rPr>
                <w:sz w:val="18"/>
                <w:szCs w:val="18"/>
              </w:rPr>
            </w:pPr>
            <w:r>
              <w:rPr>
                <w:spacing w:val="-2"/>
                <w:sz w:val="18"/>
                <w:szCs w:val="18"/>
              </w:rPr>
              <w:t>2.规格:数字硬盘</w:t>
            </w:r>
            <w:r>
              <w:rPr>
                <w:spacing w:val="3"/>
                <w:sz w:val="18"/>
                <w:szCs w:val="18"/>
              </w:rPr>
              <w:t xml:space="preserve">  </w:t>
            </w:r>
            <w:r>
              <w:rPr>
                <w:spacing w:val="-1"/>
                <w:sz w:val="18"/>
                <w:szCs w:val="18"/>
              </w:rPr>
              <w:t>录像机，内置高速</w:t>
            </w:r>
            <w:r>
              <w:rPr>
                <w:sz w:val="18"/>
                <w:szCs w:val="18"/>
              </w:rPr>
              <w:t xml:space="preserve"> </w:t>
            </w:r>
            <w:r>
              <w:rPr>
                <w:spacing w:val="-1"/>
                <w:sz w:val="18"/>
                <w:szCs w:val="18"/>
              </w:rPr>
              <w:t>硬盘，所有摄像点</w:t>
            </w:r>
            <w:r>
              <w:rPr>
                <w:sz w:val="18"/>
                <w:szCs w:val="18"/>
              </w:rPr>
              <w:t xml:space="preserve"> </w:t>
            </w:r>
            <w:r>
              <w:rPr>
                <w:spacing w:val="-1"/>
                <w:sz w:val="18"/>
                <w:szCs w:val="18"/>
              </w:rPr>
              <w:t>能同时录像，容量</w:t>
            </w:r>
            <w:r>
              <w:rPr>
                <w:sz w:val="18"/>
                <w:szCs w:val="18"/>
              </w:rPr>
              <w:t xml:space="preserve"> </w:t>
            </w:r>
            <w:r>
              <w:rPr>
                <w:spacing w:val="-1"/>
                <w:sz w:val="18"/>
                <w:szCs w:val="18"/>
              </w:rPr>
              <w:t>不低于动态录像储</w:t>
            </w:r>
            <w:r>
              <w:rPr>
                <w:sz w:val="18"/>
                <w:szCs w:val="18"/>
              </w:rPr>
              <w:t xml:space="preserve"> </w:t>
            </w:r>
            <w:r>
              <w:rPr>
                <w:spacing w:val="-1"/>
                <w:sz w:val="18"/>
                <w:szCs w:val="18"/>
              </w:rPr>
              <w:t>存一个月的空间；</w:t>
            </w:r>
            <w:r>
              <w:rPr>
                <w:sz w:val="18"/>
                <w:szCs w:val="18"/>
              </w:rPr>
              <w:t xml:space="preserve"> </w:t>
            </w:r>
            <w:r>
              <w:rPr>
                <w:spacing w:val="-1"/>
                <w:sz w:val="18"/>
                <w:szCs w:val="18"/>
              </w:rPr>
              <w:t>2台65吋液晶监视</w:t>
            </w:r>
            <w:r>
              <w:rPr>
                <w:sz w:val="18"/>
                <w:szCs w:val="18"/>
              </w:rPr>
              <w:t xml:space="preserve">  </w:t>
            </w:r>
            <w:r>
              <w:rPr>
                <w:spacing w:val="-1"/>
                <w:sz w:val="18"/>
                <w:szCs w:val="18"/>
              </w:rPr>
              <w:t>器；配套光纤收发</w:t>
            </w:r>
            <w:r>
              <w:rPr>
                <w:sz w:val="18"/>
                <w:szCs w:val="18"/>
              </w:rPr>
              <w:t xml:space="preserve"> </w:t>
            </w:r>
            <w:r>
              <w:rPr>
                <w:spacing w:val="-4"/>
                <w:sz w:val="18"/>
                <w:szCs w:val="18"/>
              </w:rPr>
              <w:t>器。</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9"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794" w:type="dxa"/>
            <w:gridSpan w:val="7"/>
            <w:tcBorders>
              <w:left w:val="single" w:color="000000" w:sz="12" w:space="0"/>
            </w:tcBorders>
            <w:vAlign w:val="top"/>
          </w:tcPr>
          <w:p>
            <w:pPr>
              <w:pStyle w:val="6"/>
              <w:spacing w:before="119" w:line="220" w:lineRule="auto"/>
              <w:ind w:left="3506"/>
              <w:rPr>
                <w:sz w:val="18"/>
                <w:szCs w:val="18"/>
              </w:rPr>
            </w:pPr>
            <w:r>
              <w:rPr>
                <w:spacing w:val="9"/>
                <w:sz w:val="18"/>
                <w:szCs w:val="18"/>
              </w:rPr>
              <w:t>本页小计</w:t>
            </w: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7794" w:type="dxa"/>
            <w:gridSpan w:val="7"/>
            <w:tcBorders>
              <w:left w:val="single" w:color="000000" w:sz="12" w:space="0"/>
              <w:bottom w:val="single" w:color="000000" w:sz="12" w:space="0"/>
            </w:tcBorders>
            <w:vAlign w:val="top"/>
          </w:tcPr>
          <w:p>
            <w:pPr>
              <w:pStyle w:val="6"/>
              <w:spacing w:before="105"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50"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23" w:right="67"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031302002001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031302004001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031302005001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031302001001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9" w:right="439"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1061"/>
        <w:gridCol w:w="3568"/>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6"/>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2004"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39"/>
              <w:rPr>
                <w:sz w:val="18"/>
                <w:szCs w:val="18"/>
              </w:rPr>
            </w:pPr>
            <w:r>
              <w:rPr>
                <w:sz w:val="18"/>
                <w:szCs w:val="18"/>
              </w:rPr>
              <w:t>工程名称：电气</w:t>
            </w:r>
          </w:p>
        </w:tc>
        <w:tc>
          <w:tcPr>
            <w:tcW w:w="6129" w:type="dxa"/>
            <w:gridSpan w:val="3"/>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16"/>
              <w:rPr>
                <w:sz w:val="18"/>
                <w:szCs w:val="18"/>
              </w:rPr>
            </w:pPr>
            <w:r>
              <w:rPr>
                <w:spacing w:val="-1"/>
                <w:sz w:val="18"/>
                <w:szCs w:val="18"/>
              </w:rPr>
              <w:t>标段：宜居健康城乔楼安置区（二区）C地</w:t>
            </w:r>
            <w:r>
              <w:rPr>
                <w:sz w:val="18"/>
                <w:szCs w:val="18"/>
              </w:rPr>
              <w:t xml:space="preserve"> </w:t>
            </w:r>
            <w:r>
              <w:rPr>
                <w:spacing w:val="1"/>
                <w:sz w:val="18"/>
                <w:szCs w:val="18"/>
              </w:rPr>
              <w:t>块幼儿园（装修</w:t>
            </w:r>
            <w:r>
              <w:rPr>
                <w:spacing w:val="-12"/>
                <w:sz w:val="18"/>
                <w:szCs w:val="18"/>
              </w:rPr>
              <w:t>）（</w:t>
            </w:r>
            <w:r>
              <w:rPr>
                <w:spacing w:val="1"/>
                <w:sz w:val="18"/>
                <w:szCs w:val="18"/>
              </w:rPr>
              <w:t>9班）</w:t>
            </w:r>
          </w:p>
        </w:tc>
        <w:tc>
          <w:tcPr>
            <w:tcW w:w="2082"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690"/>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gridSpan w:val="2"/>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4"/>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6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5502" w:type="dxa"/>
            <w:gridSpan w:val="7"/>
            <w:tcBorders>
              <w:top w:val="single" w:color="FFFFFF" w:sz="6" w:space="0"/>
              <w:left w:val="nil"/>
              <w:bottom w:val="single" w:color="000000" w:sz="12" w:space="0"/>
              <w:right w:val="nil"/>
            </w:tcBorders>
            <w:vAlign w:val="top"/>
          </w:tcPr>
          <w:p>
            <w:pPr>
              <w:pStyle w:val="6"/>
              <w:spacing w:before="120" w:line="192" w:lineRule="auto"/>
              <w:ind w:left="2233" w:right="12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672" w:type="dxa"/>
            <w:gridSpan w:val="3"/>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27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13" w:right="813"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484" w:right="169"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42" w:right="30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339"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5562" w:type="dxa"/>
            <w:gridSpan w:val="3"/>
            <w:tcBorders>
              <w:top w:val="single" w:color="FFFFFF" w:sz="6" w:space="0"/>
              <w:left w:val="nil"/>
              <w:bottom w:val="single" w:color="000000" w:sz="10" w:space="0"/>
              <w:right w:val="nil"/>
            </w:tcBorders>
            <w:vAlign w:val="top"/>
          </w:tcPr>
          <w:p>
            <w:pPr>
              <w:pStyle w:val="6"/>
              <w:spacing w:before="120" w:line="192" w:lineRule="auto"/>
              <w:ind w:left="1157" w:right="904"/>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535" w:type="dxa"/>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137"/>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6246" w:type="dxa"/>
            <w:gridSpan w:val="6"/>
            <w:tcBorders>
              <w:top w:val="single" w:color="FFFFFF" w:sz="6" w:space="0"/>
              <w:left w:val="nil"/>
              <w:bottom w:val="single" w:color="000000" w:sz="10"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10"/>
                <w:sz w:val="18"/>
                <w:szCs w:val="18"/>
              </w:rPr>
              <w:t>第</w:t>
            </w:r>
            <w:r>
              <w:rPr>
                <w:spacing w:val="23"/>
                <w:sz w:val="18"/>
                <w:szCs w:val="18"/>
              </w:rPr>
              <w:t xml:space="preserve"> </w:t>
            </w:r>
            <w:r>
              <w:rPr>
                <w:spacing w:val="-10"/>
                <w:sz w:val="18"/>
                <w:szCs w:val="18"/>
              </w:rPr>
              <w:t>1</w:t>
            </w:r>
            <w:r>
              <w:rPr>
                <w:spacing w:val="11"/>
                <w:sz w:val="18"/>
                <w:szCs w:val="18"/>
              </w:rPr>
              <w:t xml:space="preserve"> </w:t>
            </w:r>
            <w:r>
              <w:rPr>
                <w:spacing w:val="-10"/>
                <w:sz w:val="18"/>
                <w:szCs w:val="18"/>
              </w:rPr>
              <w:t>页</w:t>
            </w:r>
            <w:r>
              <w:rPr>
                <w:spacing w:val="6"/>
                <w:sz w:val="18"/>
                <w:szCs w:val="18"/>
              </w:rPr>
              <w:t xml:space="preserve"> </w:t>
            </w:r>
            <w:r>
              <w:rPr>
                <w:spacing w:val="-10"/>
                <w:sz w:val="18"/>
                <w:szCs w:val="18"/>
              </w:rPr>
              <w:t>共</w:t>
            </w:r>
            <w:r>
              <w:rPr>
                <w:spacing w:val="11"/>
                <w:sz w:val="18"/>
                <w:szCs w:val="18"/>
              </w:rPr>
              <w:t xml:space="preserve"> </w:t>
            </w:r>
            <w:r>
              <w:rPr>
                <w:spacing w:val="-10"/>
                <w:sz w:val="18"/>
                <w:szCs w:val="18"/>
              </w:rPr>
              <w:t>5</w:t>
            </w:r>
            <w:r>
              <w:rPr>
                <w:spacing w:val="11"/>
                <w:sz w:val="18"/>
                <w:szCs w:val="18"/>
              </w:rPr>
              <w:t xml:space="preserve"> </w:t>
            </w:r>
            <w:r>
              <w:rPr>
                <w:spacing w:val="-10"/>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2" w:lineRule="auto"/>
              <w:ind w:left="22"/>
              <w:rPr>
                <w:sz w:val="18"/>
                <w:szCs w:val="18"/>
              </w:rPr>
            </w:pPr>
            <w:r>
              <w:rPr>
                <w:spacing w:val="-3"/>
                <w:sz w:val="18"/>
                <w:szCs w:val="18"/>
              </w:rPr>
              <w:t>土建</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4" w:line="182" w:lineRule="auto"/>
              <w:ind w:left="370"/>
              <w:rPr>
                <w:sz w:val="18"/>
                <w:szCs w:val="18"/>
              </w:rPr>
            </w:pPr>
            <w:r>
              <w:rPr>
                <w:sz w:val="18"/>
                <w:szCs w:val="18"/>
              </w:rPr>
              <w:t>1</w:t>
            </w:r>
          </w:p>
        </w:tc>
        <w:tc>
          <w:tcPr>
            <w:tcW w:w="1405" w:type="dxa"/>
            <w:vAlign w:val="top"/>
          </w:tcPr>
          <w:p>
            <w:pPr>
              <w:pStyle w:val="6"/>
              <w:spacing w:before="124" w:line="182" w:lineRule="auto"/>
              <w:ind w:left="18"/>
              <w:rPr>
                <w:sz w:val="18"/>
                <w:szCs w:val="18"/>
              </w:rPr>
            </w:pPr>
            <w:r>
              <w:rPr>
                <w:spacing w:val="-1"/>
                <w:sz w:val="18"/>
                <w:szCs w:val="18"/>
              </w:rPr>
              <w:t>010101001001</w:t>
            </w:r>
          </w:p>
        </w:tc>
        <w:tc>
          <w:tcPr>
            <w:tcW w:w="1450" w:type="dxa"/>
            <w:vAlign w:val="top"/>
          </w:tcPr>
          <w:p>
            <w:pPr>
              <w:pStyle w:val="6"/>
              <w:spacing w:before="95" w:line="221" w:lineRule="auto"/>
              <w:ind w:left="20"/>
              <w:rPr>
                <w:sz w:val="18"/>
                <w:szCs w:val="18"/>
              </w:rPr>
            </w:pPr>
            <w:r>
              <w:rPr>
                <w:spacing w:val="-2"/>
                <w:sz w:val="18"/>
                <w:szCs w:val="18"/>
              </w:rPr>
              <w:t>平整场地</w:t>
            </w:r>
          </w:p>
        </w:tc>
        <w:tc>
          <w:tcPr>
            <w:tcW w:w="1510" w:type="dxa"/>
            <w:vAlign w:val="top"/>
          </w:tcPr>
          <w:p>
            <w:pPr>
              <w:pStyle w:val="6"/>
              <w:spacing w:before="95" w:line="221" w:lineRule="auto"/>
              <w:ind w:left="25"/>
              <w:rPr>
                <w:sz w:val="18"/>
                <w:szCs w:val="18"/>
              </w:rPr>
            </w:pPr>
            <w:r>
              <w:rPr>
                <w:spacing w:val="-2"/>
                <w:sz w:val="18"/>
                <w:szCs w:val="18"/>
              </w:rPr>
              <w:t>平整场地</w:t>
            </w:r>
          </w:p>
        </w:tc>
        <w:tc>
          <w:tcPr>
            <w:tcW w:w="538" w:type="dxa"/>
            <w:vAlign w:val="top"/>
          </w:tcPr>
          <w:p>
            <w:pPr>
              <w:pStyle w:val="6"/>
              <w:spacing w:before="125" w:line="181" w:lineRule="auto"/>
              <w:ind w:left="175"/>
              <w:rPr>
                <w:sz w:val="18"/>
                <w:szCs w:val="18"/>
              </w:rPr>
            </w:pPr>
            <w:r>
              <w:rPr>
                <w:spacing w:val="-1"/>
                <w:sz w:val="18"/>
                <w:szCs w:val="18"/>
              </w:rPr>
              <w:t>m2</w:t>
            </w:r>
          </w:p>
        </w:tc>
        <w:tc>
          <w:tcPr>
            <w:tcW w:w="957" w:type="dxa"/>
            <w:vAlign w:val="top"/>
          </w:tcPr>
          <w:p>
            <w:pPr>
              <w:pStyle w:val="6"/>
              <w:spacing w:before="125" w:line="181" w:lineRule="auto"/>
              <w:jc w:val="right"/>
              <w:rPr>
                <w:sz w:val="18"/>
                <w:szCs w:val="18"/>
              </w:rPr>
            </w:pPr>
            <w:r>
              <w:rPr>
                <w:spacing w:val="-2"/>
                <w:sz w:val="18"/>
                <w:szCs w:val="18"/>
              </w:rPr>
              <w:t>898.42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0" w:lineRule="auto"/>
              <w:rPr>
                <w:rFonts w:ascii="Arial"/>
                <w:sz w:val="21"/>
              </w:rPr>
            </w:pPr>
          </w:p>
          <w:p>
            <w:pPr>
              <w:pStyle w:val="6"/>
              <w:spacing w:before="59" w:line="181" w:lineRule="auto"/>
              <w:ind w:left="358"/>
              <w:rPr>
                <w:sz w:val="18"/>
                <w:szCs w:val="18"/>
              </w:rPr>
            </w:pPr>
            <w:r>
              <w:rPr>
                <w:sz w:val="18"/>
                <w:szCs w:val="18"/>
              </w:rPr>
              <w:t>2</w:t>
            </w:r>
          </w:p>
        </w:tc>
        <w:tc>
          <w:tcPr>
            <w:tcW w:w="1405" w:type="dxa"/>
            <w:vAlign w:val="top"/>
          </w:tcPr>
          <w:p>
            <w:pPr>
              <w:spacing w:line="469" w:lineRule="auto"/>
              <w:rPr>
                <w:rFonts w:ascii="Arial"/>
                <w:sz w:val="21"/>
              </w:rPr>
            </w:pPr>
          </w:p>
          <w:p>
            <w:pPr>
              <w:pStyle w:val="6"/>
              <w:spacing w:before="59" w:line="182" w:lineRule="auto"/>
              <w:ind w:left="18"/>
              <w:rPr>
                <w:sz w:val="18"/>
                <w:szCs w:val="18"/>
              </w:rPr>
            </w:pPr>
            <w:r>
              <w:rPr>
                <w:spacing w:val="-1"/>
                <w:sz w:val="18"/>
                <w:szCs w:val="18"/>
              </w:rPr>
              <w:t>010804005001</w:t>
            </w:r>
          </w:p>
        </w:tc>
        <w:tc>
          <w:tcPr>
            <w:tcW w:w="1450" w:type="dxa"/>
            <w:vAlign w:val="top"/>
          </w:tcPr>
          <w:p>
            <w:pPr>
              <w:spacing w:line="440" w:lineRule="auto"/>
              <w:rPr>
                <w:rFonts w:ascii="Arial"/>
                <w:sz w:val="21"/>
              </w:rPr>
            </w:pPr>
          </w:p>
          <w:p>
            <w:pPr>
              <w:pStyle w:val="6"/>
              <w:spacing w:before="59" w:line="220" w:lineRule="auto"/>
              <w:ind w:left="22"/>
              <w:rPr>
                <w:sz w:val="18"/>
                <w:szCs w:val="18"/>
              </w:rPr>
            </w:pPr>
            <w:r>
              <w:rPr>
                <w:spacing w:val="-2"/>
                <w:sz w:val="18"/>
                <w:szCs w:val="18"/>
              </w:rPr>
              <w:t>金属格栅门</w:t>
            </w:r>
          </w:p>
        </w:tc>
        <w:tc>
          <w:tcPr>
            <w:tcW w:w="1510" w:type="dxa"/>
            <w:vAlign w:val="top"/>
          </w:tcPr>
          <w:p>
            <w:pPr>
              <w:pStyle w:val="6"/>
              <w:spacing w:before="139" w:line="192" w:lineRule="auto"/>
              <w:ind w:left="25" w:right="36" w:firstLine="1"/>
              <w:jc w:val="both"/>
              <w:rPr>
                <w:sz w:val="18"/>
                <w:szCs w:val="18"/>
              </w:rPr>
            </w:pPr>
            <w:r>
              <w:rPr>
                <w:spacing w:val="-2"/>
                <w:sz w:val="18"/>
                <w:szCs w:val="18"/>
              </w:rPr>
              <w:t>新增人行入口成品</w:t>
            </w:r>
            <w:r>
              <w:rPr>
                <w:spacing w:val="6"/>
                <w:sz w:val="18"/>
                <w:szCs w:val="18"/>
              </w:rPr>
              <w:t xml:space="preserve"> </w:t>
            </w:r>
            <w:r>
              <w:rPr>
                <w:spacing w:val="-1"/>
                <w:sz w:val="18"/>
                <w:szCs w:val="18"/>
              </w:rPr>
              <w:t>电动铁艺大门样式</w:t>
            </w:r>
            <w:r>
              <w:rPr>
                <w:sz w:val="18"/>
                <w:szCs w:val="18"/>
              </w:rPr>
              <w:t xml:space="preserve"> </w:t>
            </w:r>
            <w:r>
              <w:rPr>
                <w:spacing w:val="-1"/>
                <w:sz w:val="18"/>
                <w:szCs w:val="18"/>
              </w:rPr>
              <w:t>参图集12YJ9-1 85</w:t>
            </w:r>
            <w:r>
              <w:rPr>
                <w:spacing w:val="4"/>
                <w:sz w:val="18"/>
                <w:szCs w:val="18"/>
              </w:rPr>
              <w:t xml:space="preserve"> </w:t>
            </w:r>
            <w:r>
              <w:rPr>
                <w:spacing w:val="-1"/>
                <w:sz w:val="18"/>
                <w:szCs w:val="18"/>
              </w:rPr>
              <w:t>页YPM1-1221,大门</w:t>
            </w:r>
            <w:r>
              <w:rPr>
                <w:spacing w:val="4"/>
                <w:sz w:val="18"/>
                <w:szCs w:val="18"/>
              </w:rPr>
              <w:t xml:space="preserve"> </w:t>
            </w:r>
            <w:r>
              <w:rPr>
                <w:spacing w:val="-1"/>
                <w:sz w:val="18"/>
                <w:szCs w:val="18"/>
              </w:rPr>
              <w:t>尺寸1200*2100</w:t>
            </w:r>
          </w:p>
        </w:tc>
        <w:tc>
          <w:tcPr>
            <w:tcW w:w="538" w:type="dxa"/>
            <w:vAlign w:val="top"/>
          </w:tcPr>
          <w:p>
            <w:pPr>
              <w:spacing w:line="439"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470" w:lineRule="auto"/>
              <w:rPr>
                <w:rFonts w:ascii="Arial"/>
                <w:sz w:val="21"/>
              </w:rPr>
            </w:pPr>
          </w:p>
          <w:p>
            <w:pPr>
              <w:pStyle w:val="6"/>
              <w:spacing w:before="59"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2"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471" w:lineRule="auto"/>
              <w:rPr>
                <w:rFonts w:ascii="Arial"/>
                <w:sz w:val="21"/>
              </w:rPr>
            </w:pPr>
          </w:p>
          <w:p>
            <w:pPr>
              <w:pStyle w:val="6"/>
              <w:spacing w:before="59" w:line="182" w:lineRule="auto"/>
              <w:ind w:left="18"/>
              <w:rPr>
                <w:sz w:val="18"/>
                <w:szCs w:val="18"/>
              </w:rPr>
            </w:pPr>
            <w:r>
              <w:rPr>
                <w:spacing w:val="-1"/>
                <w:sz w:val="18"/>
                <w:szCs w:val="18"/>
              </w:rPr>
              <w:t>010804005002</w:t>
            </w:r>
          </w:p>
        </w:tc>
        <w:tc>
          <w:tcPr>
            <w:tcW w:w="1450" w:type="dxa"/>
            <w:vAlign w:val="top"/>
          </w:tcPr>
          <w:p>
            <w:pPr>
              <w:spacing w:line="442" w:lineRule="auto"/>
              <w:rPr>
                <w:rFonts w:ascii="Arial"/>
                <w:sz w:val="21"/>
              </w:rPr>
            </w:pPr>
          </w:p>
          <w:p>
            <w:pPr>
              <w:pStyle w:val="6"/>
              <w:spacing w:before="59" w:line="220" w:lineRule="auto"/>
              <w:ind w:left="22"/>
              <w:rPr>
                <w:sz w:val="18"/>
                <w:szCs w:val="18"/>
              </w:rPr>
            </w:pPr>
            <w:r>
              <w:rPr>
                <w:spacing w:val="-2"/>
                <w:sz w:val="18"/>
                <w:szCs w:val="18"/>
              </w:rPr>
              <w:t>金属格栅门</w:t>
            </w:r>
          </w:p>
        </w:tc>
        <w:tc>
          <w:tcPr>
            <w:tcW w:w="1510" w:type="dxa"/>
            <w:vAlign w:val="top"/>
          </w:tcPr>
          <w:p>
            <w:pPr>
              <w:pStyle w:val="6"/>
              <w:spacing w:before="141" w:line="192" w:lineRule="auto"/>
              <w:ind w:left="25" w:right="36" w:firstLine="1"/>
              <w:jc w:val="both"/>
              <w:rPr>
                <w:sz w:val="18"/>
                <w:szCs w:val="18"/>
              </w:rPr>
            </w:pPr>
            <w:r>
              <w:rPr>
                <w:spacing w:val="-2"/>
                <w:sz w:val="18"/>
                <w:szCs w:val="18"/>
              </w:rPr>
              <w:t>新增人行入口成品</w:t>
            </w:r>
            <w:r>
              <w:rPr>
                <w:spacing w:val="6"/>
                <w:sz w:val="18"/>
                <w:szCs w:val="18"/>
              </w:rPr>
              <w:t xml:space="preserve"> </w:t>
            </w:r>
            <w:r>
              <w:rPr>
                <w:spacing w:val="-1"/>
                <w:sz w:val="18"/>
                <w:szCs w:val="18"/>
              </w:rPr>
              <w:t>电动铁艺大门样式</w:t>
            </w:r>
            <w:r>
              <w:rPr>
                <w:sz w:val="18"/>
                <w:szCs w:val="18"/>
              </w:rPr>
              <w:t xml:space="preserve"> </w:t>
            </w:r>
            <w:r>
              <w:rPr>
                <w:spacing w:val="-1"/>
                <w:sz w:val="18"/>
                <w:szCs w:val="18"/>
              </w:rPr>
              <w:t>参图集12YJ9-1 85</w:t>
            </w:r>
            <w:r>
              <w:rPr>
                <w:spacing w:val="4"/>
                <w:sz w:val="18"/>
                <w:szCs w:val="18"/>
              </w:rPr>
              <w:t xml:space="preserve"> </w:t>
            </w:r>
            <w:r>
              <w:rPr>
                <w:spacing w:val="-1"/>
                <w:sz w:val="18"/>
                <w:szCs w:val="18"/>
              </w:rPr>
              <w:t>页YPM1-4221,大门</w:t>
            </w:r>
            <w:r>
              <w:rPr>
                <w:spacing w:val="4"/>
                <w:sz w:val="18"/>
                <w:szCs w:val="18"/>
              </w:rPr>
              <w:t xml:space="preserve"> </w:t>
            </w:r>
            <w:r>
              <w:rPr>
                <w:spacing w:val="-1"/>
                <w:sz w:val="18"/>
                <w:szCs w:val="18"/>
              </w:rPr>
              <w:t>尺寸4000*2100</w:t>
            </w:r>
          </w:p>
        </w:tc>
        <w:tc>
          <w:tcPr>
            <w:tcW w:w="538" w:type="dxa"/>
            <w:vAlign w:val="top"/>
          </w:tcPr>
          <w:p>
            <w:pPr>
              <w:spacing w:line="441"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471"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4"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473" w:lineRule="auto"/>
              <w:rPr>
                <w:rFonts w:ascii="Arial"/>
                <w:sz w:val="21"/>
              </w:rPr>
            </w:pPr>
          </w:p>
          <w:p>
            <w:pPr>
              <w:pStyle w:val="6"/>
              <w:spacing w:before="59" w:line="182" w:lineRule="auto"/>
              <w:ind w:left="18"/>
              <w:rPr>
                <w:sz w:val="18"/>
                <w:szCs w:val="18"/>
              </w:rPr>
            </w:pPr>
            <w:r>
              <w:rPr>
                <w:spacing w:val="-1"/>
                <w:sz w:val="18"/>
                <w:szCs w:val="18"/>
              </w:rPr>
              <w:t>010804005003</w:t>
            </w:r>
          </w:p>
        </w:tc>
        <w:tc>
          <w:tcPr>
            <w:tcW w:w="1450" w:type="dxa"/>
            <w:vAlign w:val="top"/>
          </w:tcPr>
          <w:p>
            <w:pPr>
              <w:spacing w:line="444" w:lineRule="auto"/>
              <w:rPr>
                <w:rFonts w:ascii="Arial"/>
                <w:sz w:val="21"/>
              </w:rPr>
            </w:pPr>
          </w:p>
          <w:p>
            <w:pPr>
              <w:pStyle w:val="6"/>
              <w:spacing w:before="59" w:line="220" w:lineRule="auto"/>
              <w:ind w:left="22"/>
              <w:rPr>
                <w:sz w:val="18"/>
                <w:szCs w:val="18"/>
              </w:rPr>
            </w:pPr>
            <w:r>
              <w:rPr>
                <w:spacing w:val="-2"/>
                <w:sz w:val="18"/>
                <w:szCs w:val="18"/>
              </w:rPr>
              <w:t>金属格栅门</w:t>
            </w:r>
          </w:p>
        </w:tc>
        <w:tc>
          <w:tcPr>
            <w:tcW w:w="1510" w:type="dxa"/>
            <w:vAlign w:val="top"/>
          </w:tcPr>
          <w:p>
            <w:pPr>
              <w:pStyle w:val="6"/>
              <w:spacing w:before="143" w:line="192" w:lineRule="auto"/>
              <w:ind w:left="25" w:right="36" w:firstLine="1"/>
              <w:jc w:val="both"/>
              <w:rPr>
                <w:sz w:val="18"/>
                <w:szCs w:val="18"/>
              </w:rPr>
            </w:pPr>
            <w:r>
              <w:rPr>
                <w:spacing w:val="-2"/>
                <w:sz w:val="18"/>
                <w:szCs w:val="18"/>
              </w:rPr>
              <w:t>新增人行入口成品</w:t>
            </w:r>
            <w:r>
              <w:rPr>
                <w:spacing w:val="6"/>
                <w:sz w:val="18"/>
                <w:szCs w:val="18"/>
              </w:rPr>
              <w:t xml:space="preserve"> </w:t>
            </w:r>
            <w:r>
              <w:rPr>
                <w:spacing w:val="-1"/>
                <w:sz w:val="18"/>
                <w:szCs w:val="18"/>
              </w:rPr>
              <w:t>电动铁艺大门样式</w:t>
            </w:r>
            <w:r>
              <w:rPr>
                <w:sz w:val="18"/>
                <w:szCs w:val="18"/>
              </w:rPr>
              <w:t xml:space="preserve"> </w:t>
            </w:r>
            <w:r>
              <w:rPr>
                <w:spacing w:val="-1"/>
                <w:sz w:val="18"/>
                <w:szCs w:val="18"/>
              </w:rPr>
              <w:t>参图集12YJ9-1 85</w:t>
            </w:r>
            <w:r>
              <w:rPr>
                <w:spacing w:val="4"/>
                <w:sz w:val="18"/>
                <w:szCs w:val="18"/>
              </w:rPr>
              <w:t xml:space="preserve"> </w:t>
            </w:r>
            <w:r>
              <w:rPr>
                <w:spacing w:val="-1"/>
                <w:sz w:val="18"/>
                <w:szCs w:val="18"/>
              </w:rPr>
              <w:t>页YPM1-6021,大门</w:t>
            </w:r>
            <w:r>
              <w:rPr>
                <w:spacing w:val="4"/>
                <w:sz w:val="18"/>
                <w:szCs w:val="18"/>
              </w:rPr>
              <w:t xml:space="preserve"> </w:t>
            </w:r>
            <w:r>
              <w:rPr>
                <w:spacing w:val="-1"/>
                <w:sz w:val="18"/>
                <w:szCs w:val="18"/>
              </w:rPr>
              <w:t>尺寸6000*2100</w:t>
            </w:r>
          </w:p>
        </w:tc>
        <w:tc>
          <w:tcPr>
            <w:tcW w:w="538" w:type="dxa"/>
            <w:vAlign w:val="top"/>
          </w:tcPr>
          <w:p>
            <w:pPr>
              <w:spacing w:line="444" w:lineRule="auto"/>
              <w:rPr>
                <w:rFonts w:ascii="Arial"/>
                <w:sz w:val="21"/>
              </w:rPr>
            </w:pPr>
          </w:p>
          <w:p>
            <w:pPr>
              <w:pStyle w:val="6"/>
              <w:spacing w:before="58" w:line="223" w:lineRule="auto"/>
              <w:ind w:left="180"/>
              <w:rPr>
                <w:sz w:val="18"/>
                <w:szCs w:val="18"/>
              </w:rPr>
            </w:pPr>
            <w:r>
              <w:rPr>
                <w:sz w:val="18"/>
                <w:szCs w:val="18"/>
              </w:rPr>
              <w:t>樘</w:t>
            </w:r>
          </w:p>
        </w:tc>
        <w:tc>
          <w:tcPr>
            <w:tcW w:w="957" w:type="dxa"/>
            <w:vAlign w:val="top"/>
          </w:tcPr>
          <w:p>
            <w:pPr>
              <w:spacing w:line="473"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54"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52" w:lineRule="auto"/>
              <w:rPr>
                <w:rFonts w:ascii="Arial"/>
                <w:sz w:val="21"/>
              </w:rPr>
            </w:pPr>
          </w:p>
          <w:p>
            <w:pPr>
              <w:pStyle w:val="6"/>
              <w:spacing w:before="58" w:line="182" w:lineRule="auto"/>
              <w:ind w:left="18"/>
              <w:rPr>
                <w:sz w:val="18"/>
                <w:szCs w:val="18"/>
              </w:rPr>
            </w:pPr>
            <w:r>
              <w:rPr>
                <w:spacing w:val="-1"/>
                <w:sz w:val="18"/>
                <w:szCs w:val="18"/>
              </w:rPr>
              <w:t>040204004001</w:t>
            </w:r>
          </w:p>
        </w:tc>
        <w:tc>
          <w:tcPr>
            <w:tcW w:w="1450" w:type="dxa"/>
            <w:vAlign w:val="top"/>
          </w:tcPr>
          <w:p>
            <w:pPr>
              <w:pStyle w:val="6"/>
              <w:spacing w:before="192" w:line="204" w:lineRule="auto"/>
              <w:ind w:left="22" w:right="82" w:firstLine="2"/>
              <w:rPr>
                <w:sz w:val="18"/>
                <w:szCs w:val="18"/>
              </w:rPr>
            </w:pPr>
            <w:r>
              <w:rPr>
                <w:spacing w:val="-3"/>
                <w:sz w:val="18"/>
                <w:szCs w:val="18"/>
              </w:rPr>
              <w:t>安砌侧(平、缘）</w:t>
            </w:r>
            <w:r>
              <w:rPr>
                <w:sz w:val="18"/>
                <w:szCs w:val="18"/>
              </w:rPr>
              <w:t xml:space="preserve"> 石</w:t>
            </w:r>
          </w:p>
        </w:tc>
        <w:tc>
          <w:tcPr>
            <w:tcW w:w="1510" w:type="dxa"/>
            <w:vAlign w:val="top"/>
          </w:tcPr>
          <w:p>
            <w:pPr>
              <w:pStyle w:val="6"/>
              <w:spacing w:before="102" w:line="196" w:lineRule="auto"/>
              <w:ind w:left="23" w:right="36" w:firstLine="4"/>
              <w:jc w:val="both"/>
              <w:rPr>
                <w:sz w:val="18"/>
                <w:szCs w:val="18"/>
              </w:rPr>
            </w:pPr>
            <w:r>
              <w:rPr>
                <w:spacing w:val="-2"/>
                <w:sz w:val="18"/>
                <w:szCs w:val="18"/>
              </w:rPr>
              <w:t>草坪与硬装交界处</w:t>
            </w:r>
            <w:r>
              <w:rPr>
                <w:spacing w:val="5"/>
                <w:sz w:val="18"/>
                <w:szCs w:val="18"/>
              </w:rPr>
              <w:t xml:space="preserve"> </w:t>
            </w:r>
            <w:r>
              <w:rPr>
                <w:spacing w:val="-1"/>
                <w:sz w:val="18"/>
                <w:szCs w:val="18"/>
              </w:rPr>
              <w:t>设道牙，做法详12</w:t>
            </w:r>
            <w:r>
              <w:rPr>
                <w:spacing w:val="3"/>
                <w:sz w:val="18"/>
                <w:szCs w:val="18"/>
              </w:rPr>
              <w:t xml:space="preserve"> </w:t>
            </w:r>
            <w:r>
              <w:rPr>
                <w:spacing w:val="-2"/>
                <w:sz w:val="18"/>
                <w:szCs w:val="18"/>
              </w:rPr>
              <w:t>YJ9-1</w:t>
            </w:r>
            <w:r>
              <w:rPr>
                <w:spacing w:val="16"/>
                <w:sz w:val="18"/>
                <w:szCs w:val="18"/>
              </w:rPr>
              <w:t xml:space="preserve"> </w:t>
            </w:r>
            <w:r>
              <w:rPr>
                <w:spacing w:val="-2"/>
                <w:sz w:val="18"/>
                <w:szCs w:val="18"/>
              </w:rPr>
              <w:t>3/127</w:t>
            </w:r>
          </w:p>
        </w:tc>
        <w:tc>
          <w:tcPr>
            <w:tcW w:w="538" w:type="dxa"/>
            <w:vAlign w:val="top"/>
          </w:tcPr>
          <w:p>
            <w:pPr>
              <w:pStyle w:val="6"/>
              <w:spacing w:before="282" w:line="242" w:lineRule="auto"/>
              <w:ind w:left="220"/>
              <w:rPr>
                <w:sz w:val="18"/>
                <w:szCs w:val="18"/>
              </w:rPr>
            </w:pPr>
            <w:r>
              <w:rPr>
                <w:sz w:val="18"/>
                <w:szCs w:val="18"/>
              </w:rPr>
              <w:t>m</w:t>
            </w:r>
          </w:p>
        </w:tc>
        <w:tc>
          <w:tcPr>
            <w:tcW w:w="957" w:type="dxa"/>
            <w:vAlign w:val="top"/>
          </w:tcPr>
          <w:p>
            <w:pPr>
              <w:spacing w:line="252" w:lineRule="auto"/>
              <w:rPr>
                <w:rFonts w:ascii="Arial"/>
                <w:sz w:val="21"/>
              </w:rPr>
            </w:pPr>
          </w:p>
          <w:p>
            <w:pPr>
              <w:pStyle w:val="6"/>
              <w:spacing w:before="58" w:line="182" w:lineRule="auto"/>
              <w:jc w:val="right"/>
              <w:rPr>
                <w:sz w:val="18"/>
                <w:szCs w:val="18"/>
              </w:rPr>
            </w:pPr>
            <w:r>
              <w:rPr>
                <w:spacing w:val="-4"/>
                <w:sz w:val="18"/>
                <w:szCs w:val="18"/>
              </w:rPr>
              <w:t>154.89</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8" w:hRule="atLeast"/>
        </w:trPr>
        <w:tc>
          <w:tcPr>
            <w:tcW w:w="827" w:type="dxa"/>
            <w:tcBorders>
              <w:left w:val="single" w:color="000000" w:sz="1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left="18"/>
              <w:rPr>
                <w:sz w:val="18"/>
                <w:szCs w:val="18"/>
              </w:rPr>
            </w:pPr>
            <w:r>
              <w:rPr>
                <w:spacing w:val="-1"/>
                <w:sz w:val="18"/>
                <w:szCs w:val="18"/>
              </w:rPr>
              <w:t>010901003001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34"/>
              <w:rPr>
                <w:sz w:val="18"/>
                <w:szCs w:val="18"/>
              </w:rPr>
            </w:pPr>
            <w:r>
              <w:rPr>
                <w:spacing w:val="-4"/>
                <w:sz w:val="18"/>
                <w:szCs w:val="18"/>
              </w:rPr>
              <w:t>阳光板屋面</w:t>
            </w:r>
          </w:p>
        </w:tc>
        <w:tc>
          <w:tcPr>
            <w:tcW w:w="1510" w:type="dxa"/>
            <w:vAlign w:val="top"/>
          </w:tcPr>
          <w:p>
            <w:pPr>
              <w:spacing w:line="447" w:lineRule="auto"/>
              <w:rPr>
                <w:rFonts w:ascii="Arial"/>
                <w:sz w:val="21"/>
              </w:rPr>
            </w:pPr>
          </w:p>
          <w:p>
            <w:pPr>
              <w:pStyle w:val="6"/>
              <w:spacing w:before="58" w:line="185" w:lineRule="auto"/>
              <w:ind w:left="26" w:right="62" w:firstLine="2"/>
              <w:rPr>
                <w:sz w:val="18"/>
                <w:szCs w:val="18"/>
              </w:rPr>
            </w:pPr>
            <w:r>
              <w:rPr>
                <w:spacing w:val="6"/>
                <w:sz w:val="18"/>
                <w:szCs w:val="18"/>
              </w:rPr>
              <w:t>非机动车充电棚(</w:t>
            </w:r>
            <w:r>
              <w:rPr>
                <w:spacing w:val="4"/>
                <w:sz w:val="18"/>
                <w:szCs w:val="18"/>
              </w:rPr>
              <w:t xml:space="preserve"> </w:t>
            </w:r>
            <w:r>
              <w:rPr>
                <w:spacing w:val="-2"/>
                <w:sz w:val="18"/>
                <w:szCs w:val="18"/>
              </w:rPr>
              <w:t>十五辆车）</w:t>
            </w:r>
          </w:p>
          <w:p>
            <w:pPr>
              <w:pStyle w:val="6"/>
              <w:spacing w:before="2" w:line="184" w:lineRule="auto"/>
              <w:ind w:left="25" w:right="36" w:firstLine="14"/>
              <w:jc w:val="both"/>
              <w:rPr>
                <w:sz w:val="18"/>
                <w:szCs w:val="18"/>
              </w:rPr>
            </w:pPr>
            <w:r>
              <w:rPr>
                <w:spacing w:val="-3"/>
                <w:sz w:val="18"/>
                <w:szCs w:val="18"/>
              </w:rPr>
              <w:t>1、C25混凝土独立</w:t>
            </w:r>
            <w:r>
              <w:rPr>
                <w:spacing w:val="7"/>
                <w:sz w:val="18"/>
                <w:szCs w:val="18"/>
              </w:rPr>
              <w:t xml:space="preserve"> </w:t>
            </w:r>
            <w:r>
              <w:rPr>
                <w:spacing w:val="-1"/>
                <w:sz w:val="18"/>
                <w:szCs w:val="18"/>
              </w:rPr>
              <w:t>基础500*500*500</w:t>
            </w:r>
            <w:r>
              <w:rPr>
                <w:spacing w:val="2"/>
                <w:sz w:val="18"/>
                <w:szCs w:val="18"/>
              </w:rPr>
              <w:t xml:space="preserve">  </w:t>
            </w:r>
            <w:r>
              <w:rPr>
                <w:spacing w:val="-7"/>
                <w:sz w:val="18"/>
                <w:szCs w:val="18"/>
              </w:rPr>
              <w:t>,</w:t>
            </w:r>
            <w:r>
              <w:rPr>
                <w:spacing w:val="47"/>
                <w:sz w:val="18"/>
                <w:szCs w:val="18"/>
              </w:rPr>
              <w:t xml:space="preserve"> </w:t>
            </w:r>
            <w:r>
              <w:rPr>
                <w:spacing w:val="-7"/>
                <w:sz w:val="18"/>
                <w:szCs w:val="18"/>
              </w:rPr>
              <w:t>详见车棚钢柱基</w:t>
            </w:r>
            <w:r>
              <w:rPr>
                <w:sz w:val="18"/>
                <w:szCs w:val="18"/>
              </w:rPr>
              <w:t xml:space="preserve"> </w:t>
            </w:r>
            <w:r>
              <w:rPr>
                <w:spacing w:val="-2"/>
                <w:sz w:val="18"/>
                <w:szCs w:val="18"/>
              </w:rPr>
              <w:t>础大样图；</w:t>
            </w:r>
          </w:p>
          <w:p>
            <w:pPr>
              <w:pStyle w:val="6"/>
              <w:spacing w:before="1" w:line="184" w:lineRule="auto"/>
              <w:ind w:left="26" w:right="37" w:firstLine="1"/>
              <w:jc w:val="both"/>
              <w:rPr>
                <w:sz w:val="18"/>
                <w:szCs w:val="18"/>
              </w:rPr>
            </w:pPr>
            <w:r>
              <w:rPr>
                <w:spacing w:val="-2"/>
                <w:sz w:val="18"/>
                <w:szCs w:val="18"/>
              </w:rPr>
              <w:t>2、镀锌方钢支撑</w:t>
            </w:r>
            <w:r>
              <w:rPr>
                <w:spacing w:val="2"/>
                <w:sz w:val="18"/>
                <w:szCs w:val="18"/>
              </w:rPr>
              <w:t xml:space="preserve">  </w:t>
            </w:r>
            <w:r>
              <w:rPr>
                <w:spacing w:val="-8"/>
                <w:sz w:val="18"/>
                <w:szCs w:val="18"/>
              </w:rPr>
              <w:t>,</w:t>
            </w:r>
            <w:r>
              <w:rPr>
                <w:spacing w:val="54"/>
                <w:sz w:val="18"/>
                <w:szCs w:val="18"/>
              </w:rPr>
              <w:t xml:space="preserve"> </w:t>
            </w:r>
            <w:r>
              <w:rPr>
                <w:spacing w:val="-8"/>
                <w:sz w:val="18"/>
                <w:szCs w:val="18"/>
              </w:rPr>
              <w:t>外刷灰色防锈漆</w:t>
            </w:r>
            <w:r>
              <w:rPr>
                <w:sz w:val="18"/>
                <w:szCs w:val="18"/>
              </w:rPr>
              <w:t xml:space="preserve"> </w:t>
            </w:r>
            <w:r>
              <w:rPr>
                <w:spacing w:val="-3"/>
                <w:sz w:val="18"/>
                <w:szCs w:val="18"/>
              </w:rPr>
              <w:t>两道；</w:t>
            </w:r>
          </w:p>
          <w:p>
            <w:pPr>
              <w:pStyle w:val="6"/>
              <w:spacing w:line="184" w:lineRule="auto"/>
              <w:ind w:left="29"/>
              <w:rPr>
                <w:sz w:val="18"/>
                <w:szCs w:val="18"/>
              </w:rPr>
            </w:pPr>
            <w:r>
              <w:rPr>
                <w:spacing w:val="-2"/>
                <w:sz w:val="18"/>
                <w:szCs w:val="18"/>
              </w:rPr>
              <w:t>3、10厚蓝色阳光</w:t>
            </w:r>
          </w:p>
          <w:p>
            <w:pPr>
              <w:pStyle w:val="6"/>
              <w:spacing w:before="1" w:line="184" w:lineRule="auto"/>
              <w:ind w:left="26"/>
              <w:rPr>
                <w:sz w:val="18"/>
                <w:szCs w:val="18"/>
              </w:rPr>
            </w:pPr>
            <w:r>
              <w:rPr>
                <w:sz w:val="18"/>
                <w:szCs w:val="18"/>
              </w:rPr>
              <w:t>板</w:t>
            </w:r>
          </w:p>
          <w:p>
            <w:pPr>
              <w:pStyle w:val="6"/>
              <w:spacing w:before="3" w:line="191" w:lineRule="auto"/>
              <w:ind w:left="25" w:right="36"/>
              <w:rPr>
                <w:sz w:val="18"/>
                <w:szCs w:val="18"/>
              </w:rPr>
            </w:pPr>
            <w:r>
              <w:rPr>
                <w:spacing w:val="-1"/>
                <w:sz w:val="18"/>
                <w:szCs w:val="18"/>
              </w:rPr>
              <w:t>4、综合考虑土方</w:t>
            </w:r>
            <w:r>
              <w:rPr>
                <w:sz w:val="18"/>
                <w:szCs w:val="18"/>
              </w:rPr>
              <w:t xml:space="preserve">  </w:t>
            </w:r>
            <w:r>
              <w:rPr>
                <w:spacing w:val="-1"/>
                <w:sz w:val="18"/>
                <w:szCs w:val="18"/>
              </w:rPr>
              <w:t>的开挖、运输处理</w:t>
            </w:r>
            <w:r>
              <w:rPr>
                <w:sz w:val="18"/>
                <w:szCs w:val="18"/>
              </w:rPr>
              <w:t xml:space="preserve"> </w:t>
            </w:r>
            <w:r>
              <w:rPr>
                <w:spacing w:val="-1"/>
                <w:sz w:val="18"/>
                <w:szCs w:val="18"/>
              </w:rPr>
              <w:t>及施工措施费用，</w:t>
            </w:r>
            <w:r>
              <w:rPr>
                <w:sz w:val="18"/>
                <w:szCs w:val="18"/>
              </w:rPr>
              <w:t xml:space="preserve"> </w:t>
            </w:r>
            <w:r>
              <w:rPr>
                <w:spacing w:val="-1"/>
                <w:sz w:val="18"/>
                <w:szCs w:val="18"/>
              </w:rPr>
              <w:t>其他详见设计图纸</w:t>
            </w:r>
            <w:r>
              <w:rPr>
                <w:sz w:val="18"/>
                <w:szCs w:val="18"/>
              </w:rPr>
              <w:t xml:space="preserve"> </w:t>
            </w:r>
            <w:r>
              <w:rPr>
                <w:spacing w:val="-2"/>
                <w:sz w:val="18"/>
                <w:szCs w:val="18"/>
              </w:rPr>
              <w:t>及规范说明</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jc w:val="right"/>
              <w:rPr>
                <w:sz w:val="18"/>
                <w:szCs w:val="18"/>
              </w:rPr>
            </w:pPr>
            <w:r>
              <w:rPr>
                <w:spacing w:val="-2"/>
                <w:sz w:val="18"/>
                <w:szCs w:val="18"/>
              </w:rPr>
              <w:t>83.16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42" w:line="180" w:lineRule="auto"/>
              <w:ind w:left="361"/>
              <w:rPr>
                <w:sz w:val="18"/>
                <w:szCs w:val="18"/>
              </w:rPr>
            </w:pPr>
            <w:r>
              <w:rPr>
                <w:sz w:val="18"/>
                <w:szCs w:val="18"/>
              </w:rPr>
              <w:t>7</w:t>
            </w:r>
          </w:p>
        </w:tc>
        <w:tc>
          <w:tcPr>
            <w:tcW w:w="1405" w:type="dxa"/>
            <w:vAlign w:val="top"/>
          </w:tcPr>
          <w:p>
            <w:pPr>
              <w:pStyle w:val="6"/>
              <w:spacing w:before="140" w:line="182" w:lineRule="auto"/>
              <w:ind w:left="18"/>
              <w:rPr>
                <w:sz w:val="18"/>
                <w:szCs w:val="18"/>
              </w:rPr>
            </w:pPr>
            <w:r>
              <w:rPr>
                <w:spacing w:val="-1"/>
                <w:sz w:val="18"/>
                <w:szCs w:val="18"/>
              </w:rPr>
              <w:t>011208002001</w:t>
            </w:r>
          </w:p>
        </w:tc>
        <w:tc>
          <w:tcPr>
            <w:tcW w:w="1450" w:type="dxa"/>
            <w:vAlign w:val="top"/>
          </w:tcPr>
          <w:p>
            <w:pPr>
              <w:pStyle w:val="6"/>
              <w:spacing w:before="110" w:line="221" w:lineRule="auto"/>
              <w:ind w:left="22"/>
              <w:rPr>
                <w:sz w:val="18"/>
                <w:szCs w:val="18"/>
              </w:rPr>
            </w:pPr>
            <w:r>
              <w:rPr>
                <w:spacing w:val="-2"/>
                <w:sz w:val="18"/>
                <w:szCs w:val="18"/>
              </w:rPr>
              <w:t>成品装饰柱</w:t>
            </w:r>
          </w:p>
        </w:tc>
        <w:tc>
          <w:tcPr>
            <w:tcW w:w="1510" w:type="dxa"/>
            <w:vAlign w:val="top"/>
          </w:tcPr>
          <w:p>
            <w:pPr>
              <w:pStyle w:val="6"/>
              <w:spacing w:before="110" w:line="221" w:lineRule="auto"/>
              <w:ind w:left="26"/>
              <w:rPr>
                <w:sz w:val="18"/>
                <w:szCs w:val="18"/>
              </w:rPr>
            </w:pPr>
            <w:r>
              <w:rPr>
                <w:spacing w:val="-2"/>
                <w:sz w:val="18"/>
                <w:szCs w:val="18"/>
              </w:rPr>
              <w:t>新增门柱</w:t>
            </w:r>
          </w:p>
        </w:tc>
        <w:tc>
          <w:tcPr>
            <w:tcW w:w="538" w:type="dxa"/>
            <w:vAlign w:val="top"/>
          </w:tcPr>
          <w:p>
            <w:pPr>
              <w:pStyle w:val="6"/>
              <w:spacing w:before="110" w:line="221" w:lineRule="auto"/>
              <w:ind w:left="180"/>
              <w:rPr>
                <w:sz w:val="18"/>
                <w:szCs w:val="18"/>
              </w:rPr>
            </w:pPr>
            <w:r>
              <w:rPr>
                <w:sz w:val="18"/>
                <w:szCs w:val="18"/>
              </w:rPr>
              <w:t>根</w:t>
            </w:r>
          </w:p>
        </w:tc>
        <w:tc>
          <w:tcPr>
            <w:tcW w:w="957" w:type="dxa"/>
            <w:vAlign w:val="top"/>
          </w:tcPr>
          <w:p>
            <w:pPr>
              <w:pStyle w:val="6"/>
              <w:spacing w:before="141"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62"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61" w:lineRule="auto"/>
              <w:rPr>
                <w:rFonts w:ascii="Arial"/>
                <w:sz w:val="21"/>
              </w:rPr>
            </w:pPr>
          </w:p>
          <w:p>
            <w:pPr>
              <w:pStyle w:val="6"/>
              <w:spacing w:before="58" w:line="182" w:lineRule="auto"/>
              <w:ind w:left="18"/>
              <w:rPr>
                <w:sz w:val="18"/>
                <w:szCs w:val="18"/>
              </w:rPr>
            </w:pPr>
            <w:r>
              <w:rPr>
                <w:spacing w:val="-1"/>
                <w:sz w:val="18"/>
                <w:szCs w:val="18"/>
              </w:rPr>
              <w:t>011506002001</w:t>
            </w:r>
          </w:p>
        </w:tc>
        <w:tc>
          <w:tcPr>
            <w:tcW w:w="1450" w:type="dxa"/>
            <w:vAlign w:val="top"/>
          </w:tcPr>
          <w:p>
            <w:pPr>
              <w:pStyle w:val="6"/>
              <w:spacing w:before="292" w:line="220" w:lineRule="auto"/>
              <w:ind w:left="22"/>
              <w:rPr>
                <w:sz w:val="18"/>
                <w:szCs w:val="18"/>
              </w:rPr>
            </w:pPr>
            <w:r>
              <w:rPr>
                <w:spacing w:val="-2"/>
                <w:sz w:val="18"/>
                <w:szCs w:val="18"/>
              </w:rPr>
              <w:t>金属旗杆</w:t>
            </w:r>
          </w:p>
        </w:tc>
        <w:tc>
          <w:tcPr>
            <w:tcW w:w="1510" w:type="dxa"/>
            <w:vAlign w:val="top"/>
          </w:tcPr>
          <w:p>
            <w:pPr>
              <w:pStyle w:val="6"/>
              <w:spacing w:before="112" w:line="197" w:lineRule="auto"/>
              <w:ind w:left="26" w:right="37"/>
              <w:jc w:val="both"/>
              <w:rPr>
                <w:sz w:val="18"/>
                <w:szCs w:val="18"/>
              </w:rPr>
            </w:pPr>
            <w:r>
              <w:rPr>
                <w:spacing w:val="-1"/>
                <w:sz w:val="18"/>
                <w:szCs w:val="18"/>
              </w:rPr>
              <w:t>手动升旗杆，高9</w:t>
            </w:r>
            <w:r>
              <w:rPr>
                <w:sz w:val="18"/>
                <w:szCs w:val="18"/>
              </w:rPr>
              <w:t xml:space="preserve">  </w:t>
            </w:r>
            <w:r>
              <w:rPr>
                <w:spacing w:val="-2"/>
                <w:sz w:val="18"/>
                <w:szCs w:val="18"/>
              </w:rPr>
              <w:t>米，升旗台详见施</w:t>
            </w:r>
            <w:r>
              <w:rPr>
                <w:spacing w:val="6"/>
                <w:sz w:val="18"/>
                <w:szCs w:val="18"/>
              </w:rPr>
              <w:t xml:space="preserve"> </w:t>
            </w:r>
            <w:r>
              <w:rPr>
                <w:spacing w:val="-2"/>
                <w:sz w:val="18"/>
                <w:szCs w:val="18"/>
              </w:rPr>
              <w:t>工图纸</w:t>
            </w:r>
          </w:p>
        </w:tc>
        <w:tc>
          <w:tcPr>
            <w:tcW w:w="538" w:type="dxa"/>
            <w:vAlign w:val="top"/>
          </w:tcPr>
          <w:p>
            <w:pPr>
              <w:pStyle w:val="6"/>
              <w:spacing w:before="292" w:line="221" w:lineRule="auto"/>
              <w:ind w:left="181"/>
              <w:rPr>
                <w:sz w:val="18"/>
                <w:szCs w:val="18"/>
              </w:rPr>
            </w:pPr>
            <w:r>
              <w:rPr>
                <w:sz w:val="18"/>
                <w:szCs w:val="18"/>
              </w:rPr>
              <w:t>套</w:t>
            </w:r>
          </w:p>
        </w:tc>
        <w:tc>
          <w:tcPr>
            <w:tcW w:w="957" w:type="dxa"/>
            <w:vAlign w:val="top"/>
          </w:tcPr>
          <w:p>
            <w:pPr>
              <w:spacing w:line="261"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gridSpan w:val="2"/>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31"/>
      </w:pPr>
    </w:p>
    <w:p>
      <w:pPr>
        <w:spacing w:before="31"/>
      </w:pPr>
    </w:p>
    <w:p>
      <w:pPr>
        <w:spacing w:before="31"/>
      </w:pPr>
    </w:p>
    <w:p>
      <w:pPr>
        <w:spacing w:before="31"/>
      </w:pPr>
    </w:p>
    <w:p>
      <w:pPr>
        <w:spacing w:before="31"/>
      </w:pPr>
    </w:p>
    <w:p>
      <w:pPr>
        <w:spacing w:before="3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2" w:space="0"/>
              <w:right w:val="nil"/>
            </w:tcBorders>
            <w:vAlign w:val="top"/>
          </w:tcPr>
          <w:p>
            <w:pPr>
              <w:spacing w:line="241" w:lineRule="auto"/>
              <w:rPr>
                <w:rFonts w:ascii="Arial"/>
                <w:sz w:val="21"/>
              </w:rPr>
            </w:pPr>
          </w:p>
          <w:p>
            <w:pPr>
              <w:pStyle w:val="6"/>
              <w:spacing w:before="59" w:line="197" w:lineRule="auto"/>
              <w:ind w:left="29"/>
              <w:rPr>
                <w:sz w:val="18"/>
                <w:szCs w:val="18"/>
              </w:rPr>
            </w:pPr>
            <w:r>
              <w:rPr>
                <w:spacing w:val="-1"/>
                <w:sz w:val="18"/>
                <w:szCs w:val="18"/>
              </w:rPr>
              <w:t>工程名称：室外工程</w:t>
            </w:r>
          </w:p>
        </w:tc>
        <w:tc>
          <w:tcPr>
            <w:tcW w:w="6246" w:type="dxa"/>
            <w:gridSpan w:val="6"/>
            <w:tcBorders>
              <w:top w:val="single" w:color="FFFFFF" w:sz="6" w:space="0"/>
              <w:left w:val="nil"/>
              <w:bottom w:val="single" w:color="000000" w:sz="12"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560"/>
              <w:rPr>
                <w:sz w:val="18"/>
                <w:szCs w:val="18"/>
              </w:rPr>
            </w:pPr>
            <w:r>
              <w:rPr>
                <w:spacing w:val="-8"/>
                <w:sz w:val="18"/>
                <w:szCs w:val="18"/>
              </w:rPr>
              <w:t>第</w:t>
            </w:r>
            <w:r>
              <w:rPr>
                <w:spacing w:val="11"/>
                <w:sz w:val="18"/>
                <w:szCs w:val="18"/>
              </w:rPr>
              <w:t xml:space="preserve"> </w:t>
            </w:r>
            <w:r>
              <w:rPr>
                <w:spacing w:val="-8"/>
                <w:sz w:val="18"/>
                <w:szCs w:val="18"/>
              </w:rPr>
              <w:t>2</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11"/>
                <w:sz w:val="18"/>
                <w:szCs w:val="18"/>
              </w:rPr>
              <w:t xml:space="preserve"> </w:t>
            </w:r>
            <w:r>
              <w:rPr>
                <w:spacing w:val="-8"/>
                <w:sz w:val="18"/>
                <w:szCs w:val="18"/>
              </w:rPr>
              <w:t>5</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040203007001</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3"/>
              <w:rPr>
                <w:sz w:val="18"/>
                <w:szCs w:val="18"/>
              </w:rPr>
            </w:pPr>
            <w:r>
              <w:rPr>
                <w:spacing w:val="-2"/>
                <w:sz w:val="18"/>
                <w:szCs w:val="18"/>
              </w:rPr>
              <w:t>水泥混凝土</w:t>
            </w:r>
          </w:p>
        </w:tc>
        <w:tc>
          <w:tcPr>
            <w:tcW w:w="1510" w:type="dxa"/>
            <w:vAlign w:val="top"/>
          </w:tcPr>
          <w:p>
            <w:pPr>
              <w:spacing w:line="260" w:lineRule="auto"/>
              <w:rPr>
                <w:rFonts w:ascii="Arial"/>
                <w:sz w:val="21"/>
              </w:rPr>
            </w:pPr>
          </w:p>
          <w:p>
            <w:pPr>
              <w:pStyle w:val="6"/>
              <w:spacing w:before="59" w:line="185" w:lineRule="auto"/>
              <w:ind w:left="28" w:right="36"/>
              <w:rPr>
                <w:sz w:val="18"/>
                <w:szCs w:val="18"/>
              </w:rPr>
            </w:pPr>
            <w:r>
              <w:rPr>
                <w:spacing w:val="-2"/>
                <w:sz w:val="18"/>
                <w:szCs w:val="18"/>
              </w:rPr>
              <w:t>工程部位：新增透</w:t>
            </w:r>
            <w:r>
              <w:rPr>
                <w:spacing w:val="5"/>
                <w:sz w:val="18"/>
                <w:szCs w:val="18"/>
              </w:rPr>
              <w:t xml:space="preserve"> </w:t>
            </w:r>
            <w:r>
              <w:rPr>
                <w:spacing w:val="-3"/>
                <w:sz w:val="18"/>
                <w:szCs w:val="18"/>
              </w:rPr>
              <w:t>水砖</w:t>
            </w:r>
          </w:p>
          <w:p>
            <w:pPr>
              <w:pStyle w:val="6"/>
              <w:spacing w:before="1" w:line="184" w:lineRule="auto"/>
              <w:ind w:left="28" w:right="36"/>
              <w:rPr>
                <w:sz w:val="18"/>
                <w:szCs w:val="18"/>
              </w:rPr>
            </w:pPr>
            <w:r>
              <w:rPr>
                <w:spacing w:val="-2"/>
                <w:sz w:val="18"/>
                <w:szCs w:val="18"/>
              </w:rPr>
              <w:t>工程做法：透水砖</w:t>
            </w:r>
            <w:r>
              <w:rPr>
                <w:spacing w:val="5"/>
                <w:sz w:val="18"/>
                <w:szCs w:val="18"/>
              </w:rPr>
              <w:t xml:space="preserve"> </w:t>
            </w:r>
            <w:r>
              <w:rPr>
                <w:spacing w:val="-2"/>
                <w:sz w:val="18"/>
                <w:szCs w:val="18"/>
              </w:rPr>
              <w:t>构造做法</w:t>
            </w:r>
          </w:p>
          <w:p>
            <w:pPr>
              <w:pStyle w:val="6"/>
              <w:spacing w:before="1" w:line="184" w:lineRule="auto"/>
              <w:ind w:left="26" w:right="126" w:firstLine="13"/>
              <w:rPr>
                <w:sz w:val="18"/>
                <w:szCs w:val="18"/>
              </w:rPr>
            </w:pPr>
            <w:r>
              <w:rPr>
                <w:spacing w:val="-3"/>
                <w:sz w:val="18"/>
                <w:szCs w:val="18"/>
              </w:rPr>
              <w:t>1、50mm厚透水砖</w:t>
            </w:r>
            <w:r>
              <w:rPr>
                <w:spacing w:val="7"/>
                <w:sz w:val="18"/>
                <w:szCs w:val="18"/>
              </w:rPr>
              <w:t xml:space="preserve"> </w:t>
            </w:r>
            <w:r>
              <w:rPr>
                <w:spacing w:val="-1"/>
                <w:sz w:val="18"/>
                <w:szCs w:val="18"/>
              </w:rPr>
              <w:t>2、30mm厚1：4干</w:t>
            </w:r>
            <w:r>
              <w:rPr>
                <w:spacing w:val="2"/>
                <w:sz w:val="18"/>
                <w:szCs w:val="18"/>
              </w:rPr>
              <w:t xml:space="preserve"> </w:t>
            </w:r>
            <w:r>
              <w:rPr>
                <w:spacing w:val="-2"/>
                <w:sz w:val="18"/>
                <w:szCs w:val="18"/>
              </w:rPr>
              <w:t>硬性水泥砂浆</w:t>
            </w:r>
          </w:p>
          <w:p>
            <w:pPr>
              <w:pStyle w:val="6"/>
              <w:spacing w:before="3" w:line="190" w:lineRule="auto"/>
              <w:ind w:left="25" w:right="36" w:firstLine="4"/>
              <w:rPr>
                <w:sz w:val="18"/>
                <w:szCs w:val="18"/>
              </w:rPr>
            </w:pPr>
            <w:r>
              <w:rPr>
                <w:spacing w:val="-2"/>
                <w:sz w:val="18"/>
                <w:szCs w:val="18"/>
              </w:rPr>
              <w:t>3、100mm厚级配碎</w:t>
            </w:r>
            <w:r>
              <w:rPr>
                <w:spacing w:val="9"/>
                <w:sz w:val="18"/>
                <w:szCs w:val="18"/>
              </w:rPr>
              <w:t xml:space="preserve"> </w:t>
            </w:r>
            <w:r>
              <w:rPr>
                <w:spacing w:val="-1"/>
                <w:sz w:val="18"/>
                <w:szCs w:val="18"/>
              </w:rPr>
              <w:t>石，粒径13-25mm</w:t>
            </w:r>
            <w:r>
              <w:rPr>
                <w:spacing w:val="1"/>
                <w:sz w:val="18"/>
                <w:szCs w:val="18"/>
              </w:rPr>
              <w:t xml:space="preserve">  </w:t>
            </w:r>
            <w:r>
              <w:rPr>
                <w:spacing w:val="-1"/>
                <w:sz w:val="18"/>
                <w:szCs w:val="18"/>
              </w:rPr>
              <w:t>4、200mm厚级配碎</w:t>
            </w:r>
            <w:r>
              <w:rPr>
                <w:spacing w:val="2"/>
                <w:sz w:val="18"/>
                <w:szCs w:val="18"/>
              </w:rPr>
              <w:t xml:space="preserve"> </w:t>
            </w:r>
            <w:r>
              <w:rPr>
                <w:spacing w:val="-1"/>
                <w:sz w:val="18"/>
                <w:szCs w:val="18"/>
              </w:rPr>
              <w:t>石，粒径50-75mm</w:t>
            </w:r>
            <w:r>
              <w:rPr>
                <w:spacing w:val="1"/>
                <w:sz w:val="18"/>
                <w:szCs w:val="18"/>
              </w:rPr>
              <w:t xml:space="preserve">  </w:t>
            </w:r>
            <w:r>
              <w:rPr>
                <w:spacing w:val="-1"/>
                <w:sz w:val="18"/>
                <w:szCs w:val="18"/>
              </w:rPr>
              <w:t>5、素土夯实，压</w:t>
            </w:r>
            <w:r>
              <w:rPr>
                <w:sz w:val="18"/>
                <w:szCs w:val="18"/>
              </w:rPr>
              <w:t xml:space="preserve">  </w:t>
            </w:r>
            <w:r>
              <w:rPr>
                <w:spacing w:val="-1"/>
                <w:sz w:val="18"/>
                <w:szCs w:val="18"/>
              </w:rPr>
              <w:t>实系数＞0.93</w:t>
            </w:r>
          </w:p>
        </w:tc>
        <w:tc>
          <w:tcPr>
            <w:tcW w:w="53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ind w:right="1"/>
              <w:jc w:val="right"/>
              <w:rPr>
                <w:sz w:val="18"/>
                <w:szCs w:val="18"/>
              </w:rPr>
            </w:pPr>
            <w:r>
              <w:rPr>
                <w:spacing w:val="-1"/>
                <w:sz w:val="18"/>
                <w:szCs w:val="18"/>
              </w:rPr>
              <w:t>400.26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ind w:left="18"/>
              <w:rPr>
                <w:sz w:val="18"/>
                <w:szCs w:val="18"/>
              </w:rPr>
            </w:pPr>
            <w:r>
              <w:rPr>
                <w:spacing w:val="-1"/>
                <w:sz w:val="18"/>
                <w:szCs w:val="18"/>
              </w:rPr>
              <w:t>040203007002</w:t>
            </w:r>
          </w:p>
        </w:tc>
        <w:tc>
          <w:tcPr>
            <w:tcW w:w="1450"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9" w:line="220" w:lineRule="auto"/>
              <w:ind w:left="25"/>
              <w:rPr>
                <w:sz w:val="18"/>
                <w:szCs w:val="18"/>
              </w:rPr>
            </w:pPr>
            <w:r>
              <w:rPr>
                <w:spacing w:val="-3"/>
                <w:sz w:val="18"/>
                <w:szCs w:val="18"/>
              </w:rPr>
              <w:t>天然草坪</w:t>
            </w:r>
          </w:p>
        </w:tc>
        <w:tc>
          <w:tcPr>
            <w:tcW w:w="1510" w:type="dxa"/>
            <w:vAlign w:val="top"/>
          </w:tcPr>
          <w:p>
            <w:pPr>
              <w:pStyle w:val="6"/>
              <w:spacing w:before="238" w:line="185" w:lineRule="auto"/>
              <w:ind w:left="26" w:right="36" w:firstLine="1"/>
              <w:rPr>
                <w:sz w:val="18"/>
                <w:szCs w:val="18"/>
              </w:rPr>
            </w:pPr>
            <w:r>
              <w:rPr>
                <w:spacing w:val="-2"/>
                <w:sz w:val="18"/>
                <w:szCs w:val="18"/>
              </w:rPr>
              <w:t>工程部位：新增绿</w:t>
            </w:r>
            <w:r>
              <w:rPr>
                <w:spacing w:val="5"/>
                <w:sz w:val="18"/>
                <w:szCs w:val="18"/>
              </w:rPr>
              <w:t xml:space="preserve"> </w:t>
            </w:r>
            <w:r>
              <w:rPr>
                <w:sz w:val="18"/>
                <w:szCs w:val="18"/>
              </w:rPr>
              <w:t>化</w:t>
            </w:r>
          </w:p>
          <w:p>
            <w:pPr>
              <w:pStyle w:val="6"/>
              <w:spacing w:before="1" w:line="184" w:lineRule="auto"/>
              <w:ind w:left="26" w:right="36" w:firstLine="2"/>
              <w:rPr>
                <w:sz w:val="18"/>
                <w:szCs w:val="18"/>
              </w:rPr>
            </w:pPr>
            <w:r>
              <w:rPr>
                <w:spacing w:val="-2"/>
                <w:sz w:val="18"/>
                <w:szCs w:val="18"/>
              </w:rPr>
              <w:t>工程做法：天然草</w:t>
            </w:r>
            <w:r>
              <w:rPr>
                <w:spacing w:val="5"/>
                <w:sz w:val="18"/>
                <w:szCs w:val="18"/>
              </w:rPr>
              <w:t xml:space="preserve"> </w:t>
            </w:r>
            <w:r>
              <w:rPr>
                <w:sz w:val="18"/>
                <w:szCs w:val="18"/>
              </w:rPr>
              <w:t>坪</w:t>
            </w:r>
          </w:p>
          <w:p>
            <w:pPr>
              <w:pStyle w:val="6"/>
              <w:spacing w:line="184" w:lineRule="auto"/>
              <w:ind w:left="39"/>
              <w:rPr>
                <w:sz w:val="18"/>
                <w:szCs w:val="18"/>
              </w:rPr>
            </w:pPr>
            <w:r>
              <w:rPr>
                <w:spacing w:val="-4"/>
                <w:sz w:val="18"/>
                <w:szCs w:val="18"/>
              </w:rPr>
              <w:t>1、天然草坪</w:t>
            </w:r>
          </w:p>
          <w:p>
            <w:pPr>
              <w:pStyle w:val="6"/>
              <w:spacing w:before="1" w:line="184" w:lineRule="auto"/>
              <w:ind w:left="25" w:right="216" w:firstLine="2"/>
              <w:rPr>
                <w:sz w:val="18"/>
                <w:szCs w:val="18"/>
              </w:rPr>
            </w:pPr>
            <w:r>
              <w:rPr>
                <w:spacing w:val="-2"/>
                <w:sz w:val="18"/>
                <w:szCs w:val="18"/>
              </w:rPr>
              <w:t>2、250厚种植土</w:t>
            </w:r>
            <w:r>
              <w:rPr>
                <w:spacing w:val="7"/>
                <w:sz w:val="18"/>
                <w:szCs w:val="18"/>
              </w:rPr>
              <w:t xml:space="preserve"> </w:t>
            </w:r>
            <w:r>
              <w:rPr>
                <w:spacing w:val="-1"/>
                <w:sz w:val="18"/>
                <w:szCs w:val="18"/>
              </w:rPr>
              <w:t>3、100厚中粗砂</w:t>
            </w:r>
            <w:r>
              <w:rPr>
                <w:spacing w:val="1"/>
                <w:sz w:val="18"/>
                <w:szCs w:val="18"/>
              </w:rPr>
              <w:t xml:space="preserve"> </w:t>
            </w:r>
            <w:r>
              <w:rPr>
                <w:spacing w:val="-1"/>
                <w:sz w:val="18"/>
                <w:szCs w:val="18"/>
              </w:rPr>
              <w:t>4、150厚碎石</w:t>
            </w:r>
          </w:p>
          <w:p>
            <w:pPr>
              <w:pStyle w:val="6"/>
              <w:spacing w:line="219" w:lineRule="auto"/>
              <w:ind w:left="29"/>
              <w:rPr>
                <w:sz w:val="18"/>
                <w:szCs w:val="18"/>
              </w:rPr>
            </w:pPr>
            <w:r>
              <w:rPr>
                <w:spacing w:val="-2"/>
                <w:sz w:val="18"/>
                <w:szCs w:val="18"/>
              </w:rPr>
              <w:t>5、素土夯实</w:t>
            </w:r>
          </w:p>
        </w:tc>
        <w:tc>
          <w:tcPr>
            <w:tcW w:w="538"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2" w:lineRule="auto"/>
              <w:ind w:right="1"/>
              <w:jc w:val="right"/>
              <w:rPr>
                <w:sz w:val="18"/>
                <w:szCs w:val="18"/>
              </w:rPr>
            </w:pPr>
            <w:r>
              <w:rPr>
                <w:spacing w:val="-1"/>
                <w:sz w:val="18"/>
                <w:szCs w:val="18"/>
              </w:rPr>
              <w:t>498.16</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ind w:left="18"/>
              <w:rPr>
                <w:sz w:val="18"/>
                <w:szCs w:val="18"/>
              </w:rPr>
            </w:pPr>
            <w:r>
              <w:rPr>
                <w:spacing w:val="-1"/>
                <w:sz w:val="18"/>
                <w:szCs w:val="18"/>
              </w:rPr>
              <w:t>040204007001</w:t>
            </w:r>
          </w:p>
        </w:tc>
        <w:tc>
          <w:tcPr>
            <w:tcW w:w="1450"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22"/>
              <w:rPr>
                <w:sz w:val="18"/>
                <w:szCs w:val="18"/>
              </w:rPr>
            </w:pPr>
            <w:r>
              <w:rPr>
                <w:spacing w:val="-3"/>
                <w:sz w:val="18"/>
                <w:szCs w:val="18"/>
              </w:rPr>
              <w:t>沙坑</w:t>
            </w:r>
          </w:p>
        </w:tc>
        <w:tc>
          <w:tcPr>
            <w:tcW w:w="1510" w:type="dxa"/>
            <w:vAlign w:val="top"/>
          </w:tcPr>
          <w:p>
            <w:pPr>
              <w:pStyle w:val="6"/>
              <w:spacing w:before="273" w:line="185" w:lineRule="auto"/>
              <w:ind w:left="27"/>
              <w:rPr>
                <w:sz w:val="18"/>
                <w:szCs w:val="18"/>
              </w:rPr>
            </w:pPr>
            <w:r>
              <w:rPr>
                <w:spacing w:val="-1"/>
                <w:sz w:val="18"/>
                <w:szCs w:val="18"/>
              </w:rPr>
              <w:t>沙坑8000*8900</w:t>
            </w:r>
          </w:p>
          <w:p>
            <w:pPr>
              <w:pStyle w:val="6"/>
              <w:spacing w:line="185" w:lineRule="auto"/>
              <w:ind w:left="28"/>
              <w:rPr>
                <w:sz w:val="18"/>
                <w:szCs w:val="18"/>
              </w:rPr>
            </w:pPr>
            <w:r>
              <w:rPr>
                <w:spacing w:val="-2"/>
                <w:sz w:val="18"/>
                <w:szCs w:val="18"/>
              </w:rPr>
              <w:t>250厚细沙</w:t>
            </w:r>
          </w:p>
          <w:p>
            <w:pPr>
              <w:pStyle w:val="6"/>
              <w:spacing w:line="184" w:lineRule="auto"/>
              <w:ind w:left="29"/>
              <w:rPr>
                <w:sz w:val="18"/>
                <w:szCs w:val="18"/>
              </w:rPr>
            </w:pPr>
            <w:r>
              <w:rPr>
                <w:spacing w:val="-3"/>
                <w:sz w:val="18"/>
                <w:szCs w:val="18"/>
              </w:rPr>
              <w:t>50厚中砂</w:t>
            </w:r>
          </w:p>
          <w:p>
            <w:pPr>
              <w:pStyle w:val="6"/>
              <w:spacing w:line="184" w:lineRule="auto"/>
              <w:ind w:left="29"/>
              <w:rPr>
                <w:sz w:val="18"/>
                <w:szCs w:val="18"/>
              </w:rPr>
            </w:pPr>
            <w:r>
              <w:rPr>
                <w:spacing w:val="-3"/>
                <w:sz w:val="18"/>
                <w:szCs w:val="18"/>
              </w:rPr>
              <w:t>50厚米石</w:t>
            </w:r>
          </w:p>
          <w:p>
            <w:pPr>
              <w:pStyle w:val="6"/>
              <w:spacing w:before="1" w:line="184" w:lineRule="auto"/>
              <w:ind w:left="26" w:right="126" w:firstLine="12"/>
              <w:rPr>
                <w:sz w:val="18"/>
                <w:szCs w:val="18"/>
              </w:rPr>
            </w:pPr>
            <w:r>
              <w:rPr>
                <w:spacing w:val="-2"/>
                <w:sz w:val="18"/>
                <w:szCs w:val="18"/>
              </w:rPr>
              <w:t>100-200厚级配碎</w:t>
            </w:r>
            <w:r>
              <w:rPr>
                <w:sz w:val="18"/>
                <w:szCs w:val="18"/>
              </w:rPr>
              <w:t xml:space="preserve"> </w:t>
            </w:r>
            <w:r>
              <w:rPr>
                <w:spacing w:val="-2"/>
                <w:sz w:val="18"/>
                <w:szCs w:val="18"/>
              </w:rPr>
              <w:t>石(压实)</w:t>
            </w:r>
          </w:p>
          <w:p>
            <w:pPr>
              <w:pStyle w:val="6"/>
              <w:spacing w:line="184" w:lineRule="auto"/>
              <w:ind w:left="28"/>
              <w:rPr>
                <w:sz w:val="18"/>
                <w:szCs w:val="18"/>
              </w:rPr>
            </w:pPr>
            <w:r>
              <w:rPr>
                <w:spacing w:val="-2"/>
                <w:sz w:val="18"/>
                <w:szCs w:val="18"/>
              </w:rPr>
              <w:t>素土夯实＞93%</w:t>
            </w:r>
          </w:p>
          <w:p>
            <w:pPr>
              <w:pStyle w:val="6"/>
              <w:spacing w:before="1" w:line="184" w:lineRule="auto"/>
              <w:ind w:left="28" w:right="36" w:hanging="2"/>
              <w:rPr>
                <w:sz w:val="18"/>
                <w:szCs w:val="18"/>
              </w:rPr>
            </w:pPr>
            <w:r>
              <w:rPr>
                <w:spacing w:val="-1"/>
                <w:sz w:val="18"/>
                <w:szCs w:val="18"/>
              </w:rPr>
              <w:t>砖砌挡土墙H=1000</w:t>
            </w:r>
            <w:r>
              <w:rPr>
                <w:spacing w:val="2"/>
                <w:sz w:val="18"/>
                <w:szCs w:val="18"/>
              </w:rPr>
              <w:t xml:space="preserve"> </w:t>
            </w:r>
            <w:r>
              <w:rPr>
                <w:spacing w:val="-3"/>
                <w:sz w:val="18"/>
                <w:szCs w:val="18"/>
              </w:rPr>
              <w:t>,外贴瓷砖</w:t>
            </w:r>
          </w:p>
          <w:p>
            <w:pPr>
              <w:pStyle w:val="6"/>
              <w:spacing w:before="1" w:line="219" w:lineRule="auto"/>
              <w:ind w:left="26"/>
              <w:rPr>
                <w:sz w:val="18"/>
                <w:szCs w:val="18"/>
              </w:rPr>
            </w:pPr>
            <w:r>
              <w:rPr>
                <w:spacing w:val="-2"/>
                <w:sz w:val="18"/>
                <w:szCs w:val="18"/>
              </w:rPr>
              <w:t>其他详见图纸</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3" w:lineRule="auto"/>
              <w:rPr>
                <w:rFonts w:ascii="Arial"/>
                <w:sz w:val="21"/>
              </w:rPr>
            </w:pPr>
          </w:p>
          <w:p>
            <w:pPr>
              <w:spacing w:line="303"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303" w:lineRule="auto"/>
              <w:rPr>
                <w:rFonts w:ascii="Arial"/>
                <w:sz w:val="21"/>
              </w:rPr>
            </w:pPr>
          </w:p>
          <w:p>
            <w:pPr>
              <w:spacing w:line="304" w:lineRule="auto"/>
              <w:rPr>
                <w:rFonts w:ascii="Arial"/>
                <w:sz w:val="21"/>
              </w:rPr>
            </w:pPr>
          </w:p>
          <w:p>
            <w:pPr>
              <w:pStyle w:val="6"/>
              <w:spacing w:before="58" w:line="181" w:lineRule="auto"/>
              <w:ind w:left="18"/>
              <w:rPr>
                <w:sz w:val="18"/>
                <w:szCs w:val="18"/>
              </w:rPr>
            </w:pPr>
            <w:r>
              <w:rPr>
                <w:spacing w:val="-1"/>
                <w:sz w:val="18"/>
                <w:szCs w:val="18"/>
              </w:rPr>
              <w:t>040204007002</w:t>
            </w:r>
          </w:p>
        </w:tc>
        <w:tc>
          <w:tcPr>
            <w:tcW w:w="1450" w:type="dxa"/>
            <w:vAlign w:val="top"/>
          </w:tcPr>
          <w:p>
            <w:pPr>
              <w:spacing w:line="288" w:lineRule="auto"/>
              <w:rPr>
                <w:rFonts w:ascii="Arial"/>
                <w:sz w:val="21"/>
              </w:rPr>
            </w:pPr>
          </w:p>
          <w:p>
            <w:pPr>
              <w:spacing w:line="289" w:lineRule="auto"/>
              <w:rPr>
                <w:rFonts w:ascii="Arial"/>
                <w:sz w:val="21"/>
              </w:rPr>
            </w:pPr>
          </w:p>
          <w:p>
            <w:pPr>
              <w:pStyle w:val="6"/>
              <w:spacing w:before="58" w:line="220" w:lineRule="auto"/>
              <w:ind w:left="20"/>
              <w:rPr>
                <w:sz w:val="18"/>
                <w:szCs w:val="18"/>
              </w:rPr>
            </w:pPr>
            <w:r>
              <w:rPr>
                <w:spacing w:val="-2"/>
                <w:sz w:val="18"/>
                <w:szCs w:val="18"/>
              </w:rPr>
              <w:t>戏水池</w:t>
            </w:r>
          </w:p>
        </w:tc>
        <w:tc>
          <w:tcPr>
            <w:tcW w:w="1510" w:type="dxa"/>
            <w:vAlign w:val="top"/>
          </w:tcPr>
          <w:p>
            <w:pPr>
              <w:pStyle w:val="6"/>
              <w:spacing w:before="188" w:line="185" w:lineRule="auto"/>
              <w:ind w:left="24" w:right="126"/>
              <w:rPr>
                <w:sz w:val="18"/>
                <w:szCs w:val="18"/>
              </w:rPr>
            </w:pPr>
            <w:r>
              <w:rPr>
                <w:spacing w:val="-1"/>
                <w:sz w:val="18"/>
                <w:szCs w:val="18"/>
              </w:rPr>
              <w:t>戏水池8000*8900</w:t>
            </w:r>
            <w:r>
              <w:rPr>
                <w:spacing w:val="3"/>
                <w:sz w:val="18"/>
                <w:szCs w:val="18"/>
              </w:rPr>
              <w:t xml:space="preserve"> </w:t>
            </w:r>
            <w:r>
              <w:rPr>
                <w:spacing w:val="-6"/>
                <w:sz w:val="18"/>
                <w:szCs w:val="18"/>
              </w:rPr>
              <w:t>C30刚性防水砼；</w:t>
            </w:r>
          </w:p>
          <w:p>
            <w:pPr>
              <w:pStyle w:val="6"/>
              <w:spacing w:before="1" w:line="184" w:lineRule="auto"/>
              <w:ind w:left="28" w:right="36" w:hanging="4"/>
              <w:rPr>
                <w:sz w:val="18"/>
                <w:szCs w:val="18"/>
              </w:rPr>
            </w:pPr>
            <w:r>
              <w:rPr>
                <w:spacing w:val="-1"/>
                <w:sz w:val="18"/>
                <w:szCs w:val="18"/>
              </w:rPr>
              <w:t>C8@200双层双向钢</w:t>
            </w:r>
            <w:r>
              <w:rPr>
                <w:spacing w:val="3"/>
                <w:sz w:val="18"/>
                <w:szCs w:val="18"/>
              </w:rPr>
              <w:t xml:space="preserve"> </w:t>
            </w:r>
            <w:r>
              <w:rPr>
                <w:spacing w:val="-6"/>
                <w:sz w:val="18"/>
                <w:szCs w:val="18"/>
              </w:rPr>
              <w:t>筋；</w:t>
            </w:r>
          </w:p>
          <w:p>
            <w:pPr>
              <w:pStyle w:val="6"/>
              <w:spacing w:line="184" w:lineRule="auto"/>
              <w:ind w:left="28"/>
              <w:rPr>
                <w:sz w:val="18"/>
                <w:szCs w:val="18"/>
              </w:rPr>
            </w:pPr>
            <w:r>
              <w:rPr>
                <w:spacing w:val="-2"/>
                <w:sz w:val="18"/>
                <w:szCs w:val="18"/>
              </w:rPr>
              <w:t>贴防滑瓷片</w:t>
            </w:r>
          </w:p>
          <w:p>
            <w:pPr>
              <w:pStyle w:val="6"/>
              <w:spacing w:line="219" w:lineRule="auto"/>
              <w:ind w:left="26"/>
              <w:rPr>
                <w:sz w:val="18"/>
                <w:szCs w:val="18"/>
              </w:rPr>
            </w:pPr>
            <w:r>
              <w:rPr>
                <w:spacing w:val="-2"/>
                <w:sz w:val="18"/>
                <w:szCs w:val="18"/>
              </w:rPr>
              <w:t>其他详见图纸</w:t>
            </w:r>
          </w:p>
        </w:tc>
        <w:tc>
          <w:tcPr>
            <w:tcW w:w="538" w:type="dxa"/>
            <w:vAlign w:val="top"/>
          </w:tcPr>
          <w:p>
            <w:pPr>
              <w:spacing w:line="288" w:lineRule="auto"/>
              <w:rPr>
                <w:rFonts w:ascii="Arial"/>
                <w:sz w:val="21"/>
              </w:rPr>
            </w:pPr>
          </w:p>
          <w:p>
            <w:pPr>
              <w:spacing w:line="289"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03" w:lineRule="auto"/>
              <w:rPr>
                <w:rFonts w:ascii="Arial"/>
                <w:sz w:val="21"/>
              </w:rPr>
            </w:pPr>
          </w:p>
          <w:p>
            <w:pPr>
              <w:spacing w:line="303"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7"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0" w:lineRule="auto"/>
              <w:ind w:left="22"/>
              <w:rPr>
                <w:sz w:val="18"/>
                <w:szCs w:val="18"/>
              </w:rPr>
            </w:pPr>
            <w:r>
              <w:rPr>
                <w:spacing w:val="-2"/>
                <w:sz w:val="18"/>
                <w:szCs w:val="18"/>
              </w:rPr>
              <w:t>给排水</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4"/>
      </w:pPr>
    </w:p>
    <w:p>
      <w:pPr>
        <w:spacing w:before="34"/>
      </w:pPr>
    </w:p>
    <w:p>
      <w:pPr>
        <w:spacing w:before="34"/>
      </w:pPr>
    </w:p>
    <w:p>
      <w:pPr>
        <w:spacing w:before="34"/>
      </w:pPr>
    </w:p>
    <w:p>
      <w:pPr>
        <w:spacing w:before="34"/>
      </w:pPr>
    </w:p>
    <w:p>
      <w:pPr>
        <w:spacing w:before="33"/>
      </w:pPr>
    </w:p>
    <w:p>
      <w:pPr>
        <w:spacing w:before="3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2" w:space="0"/>
              <w:right w:val="nil"/>
            </w:tcBorders>
            <w:vAlign w:val="top"/>
          </w:tcPr>
          <w:p>
            <w:pPr>
              <w:spacing w:line="241" w:lineRule="auto"/>
              <w:rPr>
                <w:rFonts w:ascii="Arial"/>
                <w:sz w:val="21"/>
              </w:rPr>
            </w:pPr>
          </w:p>
          <w:p>
            <w:pPr>
              <w:pStyle w:val="6"/>
              <w:spacing w:before="59" w:line="197" w:lineRule="auto"/>
              <w:ind w:left="29"/>
              <w:rPr>
                <w:sz w:val="18"/>
                <w:szCs w:val="18"/>
              </w:rPr>
            </w:pPr>
            <w:r>
              <w:rPr>
                <w:spacing w:val="-1"/>
                <w:sz w:val="18"/>
                <w:szCs w:val="18"/>
              </w:rPr>
              <w:t>工程名称：室外工程</w:t>
            </w:r>
          </w:p>
        </w:tc>
        <w:tc>
          <w:tcPr>
            <w:tcW w:w="6246" w:type="dxa"/>
            <w:gridSpan w:val="6"/>
            <w:tcBorders>
              <w:top w:val="single" w:color="FFFFFF" w:sz="6" w:space="0"/>
              <w:left w:val="nil"/>
              <w:bottom w:val="single" w:color="000000" w:sz="12"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560"/>
              <w:rPr>
                <w:sz w:val="18"/>
                <w:szCs w:val="18"/>
              </w:rPr>
            </w:pPr>
            <w:r>
              <w:rPr>
                <w:spacing w:val="-8"/>
                <w:sz w:val="18"/>
                <w:szCs w:val="18"/>
              </w:rPr>
              <w:t>第</w:t>
            </w:r>
            <w:r>
              <w:rPr>
                <w:spacing w:val="11"/>
                <w:sz w:val="18"/>
                <w:szCs w:val="18"/>
              </w:rPr>
              <w:t xml:space="preserve"> </w:t>
            </w:r>
            <w:r>
              <w:rPr>
                <w:spacing w:val="-8"/>
                <w:sz w:val="18"/>
                <w:szCs w:val="18"/>
              </w:rPr>
              <w:t>3</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11"/>
                <w:sz w:val="18"/>
                <w:szCs w:val="18"/>
              </w:rPr>
              <w:t xml:space="preserve"> </w:t>
            </w:r>
            <w:r>
              <w:rPr>
                <w:spacing w:val="-8"/>
                <w:sz w:val="18"/>
                <w:szCs w:val="18"/>
              </w:rPr>
              <w:t>5</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031001001001</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0"/>
              <w:rPr>
                <w:sz w:val="18"/>
                <w:szCs w:val="18"/>
              </w:rPr>
            </w:pPr>
            <w:r>
              <w:rPr>
                <w:spacing w:val="-2"/>
                <w:sz w:val="18"/>
                <w:szCs w:val="18"/>
              </w:rPr>
              <w:t>镀锌钢管</w:t>
            </w:r>
          </w:p>
        </w:tc>
        <w:tc>
          <w:tcPr>
            <w:tcW w:w="1510" w:type="dxa"/>
            <w:vAlign w:val="top"/>
          </w:tcPr>
          <w:p>
            <w:pPr>
              <w:spacing w:line="261" w:lineRule="auto"/>
              <w:rPr>
                <w:rFonts w:ascii="Arial"/>
                <w:sz w:val="21"/>
              </w:rPr>
            </w:pPr>
          </w:p>
          <w:p>
            <w:pPr>
              <w:pStyle w:val="6"/>
              <w:spacing w:before="59" w:line="185" w:lineRule="auto"/>
              <w:ind w:left="28" w:right="126" w:firstLine="11"/>
              <w:rPr>
                <w:sz w:val="18"/>
                <w:szCs w:val="18"/>
              </w:rPr>
            </w:pPr>
            <w:r>
              <w:rPr>
                <w:spacing w:val="-3"/>
                <w:sz w:val="18"/>
                <w:szCs w:val="18"/>
              </w:rPr>
              <w:t>1.安装部位:室外</w:t>
            </w:r>
            <w:r>
              <w:rPr>
                <w:spacing w:val="4"/>
                <w:sz w:val="18"/>
                <w:szCs w:val="18"/>
              </w:rPr>
              <w:t xml:space="preserve"> </w:t>
            </w:r>
            <w:r>
              <w:rPr>
                <w:spacing w:val="-2"/>
                <w:sz w:val="18"/>
                <w:szCs w:val="18"/>
              </w:rPr>
              <w:t>2.介质:给水</w:t>
            </w:r>
          </w:p>
          <w:p>
            <w:pPr>
              <w:pStyle w:val="6"/>
              <w:spacing w:before="1" w:line="184" w:lineRule="auto"/>
              <w:ind w:left="52" w:right="36" w:hanging="23"/>
              <w:rPr>
                <w:sz w:val="18"/>
                <w:szCs w:val="18"/>
              </w:rPr>
            </w:pPr>
            <w:r>
              <w:rPr>
                <w:spacing w:val="-2"/>
                <w:sz w:val="18"/>
                <w:szCs w:val="18"/>
              </w:rPr>
              <w:t>3.规格、压力等级</w:t>
            </w:r>
            <w:r>
              <w:rPr>
                <w:spacing w:val="5"/>
                <w:sz w:val="18"/>
                <w:szCs w:val="18"/>
              </w:rPr>
              <w:t xml:space="preserve"> </w:t>
            </w:r>
            <w:r>
              <w:rPr>
                <w:spacing w:val="-4"/>
                <w:sz w:val="18"/>
                <w:szCs w:val="18"/>
              </w:rPr>
              <w:t>:PPR管DN65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6" w:line="189" w:lineRule="auto"/>
              <w:ind w:left="25" w:right="36" w:firstLine="4"/>
              <w:rPr>
                <w:sz w:val="18"/>
                <w:szCs w:val="18"/>
              </w:rPr>
            </w:pPr>
            <w:r>
              <w:rPr>
                <w:spacing w:val="-2"/>
                <w:sz w:val="18"/>
                <w:szCs w:val="18"/>
              </w:rPr>
              <w:t>5.压力试验及吹、</w:t>
            </w:r>
            <w:r>
              <w:rPr>
                <w:spacing w:val="5"/>
                <w:sz w:val="18"/>
                <w:szCs w:val="18"/>
              </w:rPr>
              <w:t xml:space="preserve"> </w:t>
            </w:r>
            <w:r>
              <w:rPr>
                <w:spacing w:val="-1"/>
                <w:sz w:val="18"/>
                <w:szCs w:val="18"/>
              </w:rPr>
              <w:t>洗设计要求:水压</w:t>
            </w:r>
            <w:r>
              <w:rPr>
                <w:sz w:val="18"/>
                <w:szCs w:val="18"/>
              </w:rPr>
              <w:t xml:space="preserve">  </w:t>
            </w:r>
            <w:r>
              <w:rPr>
                <w:spacing w:val="-1"/>
                <w:sz w:val="18"/>
                <w:szCs w:val="18"/>
              </w:rPr>
              <w:t>试验、水冲洗消毒</w:t>
            </w:r>
            <w:r>
              <w:rPr>
                <w:sz w:val="18"/>
                <w:szCs w:val="18"/>
              </w:rPr>
              <w:t xml:space="preserve"> </w:t>
            </w:r>
            <w:r>
              <w:rPr>
                <w:spacing w:val="-1"/>
                <w:sz w:val="18"/>
                <w:szCs w:val="18"/>
              </w:rPr>
              <w:t>6.综合考虑土方开</w:t>
            </w:r>
            <w:r>
              <w:rPr>
                <w:sz w:val="18"/>
                <w:szCs w:val="18"/>
              </w:rPr>
              <w:t xml:space="preserve"> </w:t>
            </w:r>
            <w:r>
              <w:rPr>
                <w:spacing w:val="-1"/>
                <w:sz w:val="18"/>
                <w:szCs w:val="18"/>
              </w:rPr>
              <w:t>挖回填其他详见图</w:t>
            </w:r>
            <w:r>
              <w:rPr>
                <w:sz w:val="18"/>
                <w:szCs w:val="18"/>
              </w:rPr>
              <w:t xml:space="preserve"> </w:t>
            </w:r>
            <w:r>
              <w:rPr>
                <w:spacing w:val="-1"/>
                <w:sz w:val="18"/>
                <w:szCs w:val="18"/>
              </w:rPr>
              <w:t>纸设计及相关规范</w:t>
            </w:r>
            <w:r>
              <w:rPr>
                <w:sz w:val="18"/>
                <w:szCs w:val="18"/>
              </w:rPr>
              <w:t xml:space="preserve"> </w:t>
            </w:r>
            <w:r>
              <w:rPr>
                <w:spacing w:val="-2"/>
                <w:sz w:val="18"/>
                <w:szCs w:val="18"/>
              </w:rPr>
              <w:t>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031001006001</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28" w:right="126" w:firstLine="11"/>
              <w:rPr>
                <w:sz w:val="18"/>
                <w:szCs w:val="18"/>
              </w:rPr>
            </w:pPr>
            <w:r>
              <w:rPr>
                <w:spacing w:val="-3"/>
                <w:sz w:val="18"/>
                <w:szCs w:val="18"/>
              </w:rPr>
              <w:t>1.安装部位:室外</w:t>
            </w:r>
            <w:r>
              <w:rPr>
                <w:spacing w:val="4"/>
                <w:sz w:val="18"/>
                <w:szCs w:val="18"/>
              </w:rPr>
              <w:t xml:space="preserve"> </w:t>
            </w:r>
            <w:r>
              <w:rPr>
                <w:spacing w:val="-2"/>
                <w:sz w:val="18"/>
                <w:szCs w:val="18"/>
              </w:rPr>
              <w:t>2.介质:排水</w:t>
            </w:r>
          </w:p>
          <w:p>
            <w:pPr>
              <w:pStyle w:val="6"/>
              <w:spacing w:before="2" w:line="184" w:lineRule="auto"/>
              <w:ind w:left="25" w:right="36" w:firstLine="4"/>
              <w:rPr>
                <w:sz w:val="18"/>
                <w:szCs w:val="18"/>
              </w:rPr>
            </w:pPr>
            <w:r>
              <w:rPr>
                <w:spacing w:val="-2"/>
                <w:sz w:val="18"/>
                <w:szCs w:val="18"/>
              </w:rPr>
              <w:t>3.材质、规格:PE</w:t>
            </w:r>
            <w:r>
              <w:rPr>
                <w:spacing w:val="3"/>
                <w:sz w:val="18"/>
                <w:szCs w:val="18"/>
              </w:rPr>
              <w:t xml:space="preserve">  </w:t>
            </w:r>
            <w:r>
              <w:rPr>
                <w:spacing w:val="-1"/>
                <w:sz w:val="18"/>
                <w:szCs w:val="18"/>
              </w:rPr>
              <w:t>双壁波纹管 DN400</w:t>
            </w:r>
            <w:r>
              <w:rPr>
                <w:spacing w:val="3"/>
                <w:sz w:val="18"/>
                <w:szCs w:val="18"/>
              </w:rPr>
              <w:t xml:space="preserve"> </w:t>
            </w:r>
            <w:r>
              <w:rPr>
                <w:spacing w:val="-1"/>
                <w:sz w:val="18"/>
                <w:szCs w:val="18"/>
              </w:rPr>
              <w:t>4.连接形式:橡胶</w:t>
            </w:r>
            <w:r>
              <w:rPr>
                <w:sz w:val="18"/>
                <w:szCs w:val="18"/>
              </w:rPr>
              <w:t xml:space="preserve">  </w:t>
            </w:r>
            <w:r>
              <w:rPr>
                <w:spacing w:val="-1"/>
                <w:sz w:val="18"/>
                <w:szCs w:val="18"/>
              </w:rPr>
              <w:t>密封圈承插连接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洗设计要求:灌水 试验</w:t>
            </w:r>
          </w:p>
          <w:p>
            <w:pPr>
              <w:pStyle w:val="6"/>
              <w:spacing w:before="3" w:line="193" w:lineRule="auto"/>
              <w:ind w:left="25" w:right="37" w:firstLine="2"/>
              <w:jc w:val="both"/>
              <w:rPr>
                <w:sz w:val="18"/>
                <w:szCs w:val="18"/>
              </w:rPr>
            </w:pPr>
            <w:r>
              <w:rPr>
                <w:spacing w:val="-2"/>
                <w:sz w:val="18"/>
                <w:szCs w:val="18"/>
              </w:rPr>
              <w:t>6.综合考虑土方开</w:t>
            </w:r>
            <w:r>
              <w:rPr>
                <w:spacing w:val="7"/>
                <w:sz w:val="18"/>
                <w:szCs w:val="18"/>
              </w:rPr>
              <w:t xml:space="preserve"> </w:t>
            </w:r>
            <w:r>
              <w:rPr>
                <w:spacing w:val="-1"/>
                <w:sz w:val="18"/>
                <w:szCs w:val="18"/>
              </w:rPr>
              <w:t>挖回填其他详见图</w:t>
            </w:r>
            <w:r>
              <w:rPr>
                <w:sz w:val="18"/>
                <w:szCs w:val="18"/>
              </w:rPr>
              <w:t xml:space="preserve"> </w:t>
            </w:r>
            <w:r>
              <w:rPr>
                <w:spacing w:val="-1"/>
                <w:sz w:val="18"/>
                <w:szCs w:val="18"/>
              </w:rPr>
              <w:t>纸设计及相关规范</w:t>
            </w:r>
            <w:r>
              <w:rPr>
                <w:sz w:val="18"/>
                <w:szCs w:val="18"/>
              </w:rPr>
              <w:t xml:space="preserve"> </w:t>
            </w:r>
            <w:r>
              <w:rPr>
                <w:spacing w:val="-2"/>
                <w:sz w:val="18"/>
                <w:szCs w:val="18"/>
              </w:rPr>
              <w:t>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80" w:hRule="atLeast"/>
        </w:trPr>
        <w:tc>
          <w:tcPr>
            <w:tcW w:w="827" w:type="dxa"/>
            <w:tcBorders>
              <w:left w:val="single" w:color="000000" w:sz="1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182" w:lineRule="auto"/>
              <w:ind w:left="18"/>
              <w:rPr>
                <w:sz w:val="18"/>
                <w:szCs w:val="18"/>
              </w:rPr>
            </w:pPr>
            <w:r>
              <w:rPr>
                <w:spacing w:val="-1"/>
                <w:sz w:val="18"/>
                <w:szCs w:val="18"/>
              </w:rPr>
              <w:t>031004003001</w:t>
            </w:r>
          </w:p>
        </w:tc>
        <w:tc>
          <w:tcPr>
            <w:tcW w:w="1450"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8" w:line="222" w:lineRule="auto"/>
              <w:ind w:left="20"/>
              <w:rPr>
                <w:sz w:val="18"/>
                <w:szCs w:val="18"/>
              </w:rPr>
            </w:pPr>
            <w:r>
              <w:rPr>
                <w:spacing w:val="-2"/>
                <w:sz w:val="18"/>
                <w:szCs w:val="18"/>
              </w:rPr>
              <w:t>洗脸盆</w:t>
            </w:r>
          </w:p>
        </w:tc>
        <w:tc>
          <w:tcPr>
            <w:tcW w:w="1510" w:type="dxa"/>
            <w:vAlign w:val="top"/>
          </w:tcPr>
          <w:p>
            <w:pPr>
              <w:pStyle w:val="6"/>
              <w:spacing w:before="246" w:line="185" w:lineRule="auto"/>
              <w:ind w:left="26" w:right="36" w:firstLine="12"/>
              <w:jc w:val="both"/>
              <w:rPr>
                <w:sz w:val="18"/>
                <w:szCs w:val="18"/>
              </w:rPr>
            </w:pPr>
            <w:r>
              <w:rPr>
                <w:spacing w:val="-3"/>
                <w:sz w:val="18"/>
                <w:szCs w:val="18"/>
              </w:rPr>
              <w:t>1.名称:新增成品</w:t>
            </w:r>
            <w:r>
              <w:rPr>
                <w:spacing w:val="2"/>
                <w:sz w:val="18"/>
                <w:szCs w:val="18"/>
              </w:rPr>
              <w:t xml:space="preserve">  </w:t>
            </w:r>
            <w:r>
              <w:rPr>
                <w:spacing w:val="-2"/>
                <w:sz w:val="18"/>
                <w:szCs w:val="18"/>
              </w:rPr>
              <w:t>不锈钢洗手池8米</w:t>
            </w:r>
            <w:r>
              <w:rPr>
                <w:spacing w:val="3"/>
                <w:sz w:val="18"/>
                <w:szCs w:val="18"/>
              </w:rPr>
              <w:t xml:space="preserve">  </w:t>
            </w:r>
            <w:r>
              <w:rPr>
                <w:spacing w:val="-1"/>
                <w:sz w:val="18"/>
                <w:szCs w:val="18"/>
              </w:rPr>
              <w:t>2.附件名称、数量</w:t>
            </w:r>
            <w:r>
              <w:rPr>
                <w:sz w:val="18"/>
                <w:szCs w:val="18"/>
              </w:rPr>
              <w:t xml:space="preserve"> </w:t>
            </w:r>
            <w:r>
              <w:rPr>
                <w:spacing w:val="-2"/>
                <w:sz w:val="18"/>
                <w:szCs w:val="18"/>
              </w:rPr>
              <w:t>:水管、水龙头及</w:t>
            </w:r>
            <w:r>
              <w:rPr>
                <w:spacing w:val="3"/>
                <w:sz w:val="18"/>
                <w:szCs w:val="18"/>
              </w:rPr>
              <w:t xml:space="preserve">  </w:t>
            </w:r>
            <w:r>
              <w:rPr>
                <w:spacing w:val="-2"/>
                <w:sz w:val="18"/>
                <w:szCs w:val="18"/>
              </w:rPr>
              <w:t>其他配套五金在综</w:t>
            </w:r>
            <w:r>
              <w:rPr>
                <w:spacing w:val="6"/>
                <w:sz w:val="18"/>
                <w:szCs w:val="18"/>
              </w:rPr>
              <w:t xml:space="preserve"> </w:t>
            </w:r>
            <w:r>
              <w:rPr>
                <w:spacing w:val="-2"/>
                <w:sz w:val="18"/>
                <w:szCs w:val="18"/>
              </w:rPr>
              <w:t>合单价内考虑</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2" w:lineRule="auto"/>
              <w:ind w:left="42"/>
              <w:rPr>
                <w:sz w:val="18"/>
                <w:szCs w:val="18"/>
              </w:rPr>
            </w:pPr>
            <w:r>
              <w:rPr>
                <w:spacing w:val="-8"/>
                <w:sz w:val="18"/>
                <w:szCs w:val="18"/>
              </w:rPr>
              <w:t>电气</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2232"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8" w:lineRule="auto"/>
              <w:ind w:left="29"/>
              <w:rPr>
                <w:sz w:val="18"/>
                <w:szCs w:val="18"/>
              </w:rPr>
            </w:pPr>
            <w:r>
              <w:rPr>
                <w:spacing w:val="-1"/>
                <w:sz w:val="18"/>
                <w:szCs w:val="18"/>
              </w:rPr>
              <w:t>工程名称：室外工程</w:t>
            </w:r>
          </w:p>
        </w:tc>
        <w:tc>
          <w:tcPr>
            <w:tcW w:w="6246" w:type="dxa"/>
            <w:gridSpan w:val="6"/>
            <w:tcBorders>
              <w:top w:val="single" w:color="FFFFFF" w:sz="6" w:space="0"/>
              <w:left w:val="nil"/>
              <w:bottom w:val="single" w:color="000000" w:sz="10" w:space="0"/>
              <w:right w:val="nil"/>
            </w:tcBorders>
            <w:vAlign w:val="top"/>
          </w:tcPr>
          <w:p>
            <w:pPr>
              <w:pStyle w:val="6"/>
              <w:spacing w:before="121" w:line="191"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8" w:lineRule="auto"/>
              <w:ind w:left="560"/>
              <w:rPr>
                <w:sz w:val="18"/>
                <w:szCs w:val="18"/>
              </w:rPr>
            </w:pPr>
            <w:r>
              <w:rPr>
                <w:spacing w:val="-8"/>
                <w:sz w:val="18"/>
                <w:szCs w:val="18"/>
              </w:rPr>
              <w:t>第</w:t>
            </w:r>
            <w:r>
              <w:rPr>
                <w:spacing w:val="11"/>
                <w:sz w:val="18"/>
                <w:szCs w:val="18"/>
              </w:rPr>
              <w:t xml:space="preserve"> </w:t>
            </w:r>
            <w:r>
              <w:rPr>
                <w:spacing w:val="-8"/>
                <w:sz w:val="18"/>
                <w:szCs w:val="18"/>
              </w:rPr>
              <w:t>4</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11"/>
                <w:sz w:val="18"/>
                <w:szCs w:val="18"/>
              </w:rPr>
              <w:t xml:space="preserve"> </w:t>
            </w:r>
            <w:r>
              <w:rPr>
                <w:spacing w:val="-8"/>
                <w:sz w:val="18"/>
                <w:szCs w:val="18"/>
              </w:rPr>
              <w:t>5</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0"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1"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0" w:space="0"/>
              <w:right w:val="single" w:color="000000" w:sz="12" w:space="0"/>
            </w:tcBorders>
            <w:vAlign w:val="top"/>
          </w:tcPr>
          <w:p>
            <w:pPr>
              <w:pStyle w:val="6"/>
              <w:spacing w:before="72"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030404017001</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1" w:lineRule="auto"/>
              <w:ind w:left="21"/>
              <w:rPr>
                <w:sz w:val="18"/>
                <w:szCs w:val="18"/>
              </w:rPr>
            </w:pPr>
            <w:r>
              <w:rPr>
                <w:spacing w:val="-2"/>
                <w:sz w:val="18"/>
                <w:szCs w:val="18"/>
              </w:rPr>
              <w:t>配电箱</w:t>
            </w:r>
          </w:p>
        </w:tc>
        <w:tc>
          <w:tcPr>
            <w:tcW w:w="1510" w:type="dxa"/>
            <w:vAlign w:val="top"/>
          </w:tcPr>
          <w:p>
            <w:pPr>
              <w:spacing w:line="244" w:lineRule="auto"/>
              <w:rPr>
                <w:rFonts w:ascii="Arial"/>
                <w:sz w:val="21"/>
              </w:rPr>
            </w:pPr>
          </w:p>
          <w:p>
            <w:pPr>
              <w:pStyle w:val="6"/>
              <w:spacing w:before="59" w:line="185" w:lineRule="auto"/>
              <w:ind w:left="28" w:right="37" w:firstLine="11"/>
              <w:rPr>
                <w:sz w:val="18"/>
                <w:szCs w:val="18"/>
              </w:rPr>
            </w:pPr>
            <w:r>
              <w:rPr>
                <w:spacing w:val="-3"/>
                <w:sz w:val="18"/>
                <w:szCs w:val="18"/>
              </w:rPr>
              <w:t>1.名称:非机动车</w:t>
            </w:r>
            <w:r>
              <w:rPr>
                <w:spacing w:val="2"/>
                <w:sz w:val="18"/>
                <w:szCs w:val="18"/>
              </w:rPr>
              <w:t xml:space="preserve">  </w:t>
            </w:r>
            <w:r>
              <w:rPr>
                <w:spacing w:val="-2"/>
                <w:sz w:val="18"/>
                <w:szCs w:val="18"/>
              </w:rPr>
              <w:t>充电电源总控制箱</w:t>
            </w:r>
            <w:r>
              <w:rPr>
                <w:spacing w:val="4"/>
                <w:sz w:val="18"/>
                <w:szCs w:val="18"/>
              </w:rPr>
              <w:t xml:space="preserve"> </w:t>
            </w:r>
            <w:r>
              <w:rPr>
                <w:spacing w:val="-1"/>
                <w:sz w:val="18"/>
                <w:szCs w:val="18"/>
              </w:rPr>
              <w:t>2.规格:450*500*1</w:t>
            </w:r>
            <w:r>
              <w:rPr>
                <w:spacing w:val="2"/>
                <w:sz w:val="18"/>
                <w:szCs w:val="18"/>
              </w:rPr>
              <w:t xml:space="preserve"> </w:t>
            </w:r>
            <w:r>
              <w:rPr>
                <w:spacing w:val="-3"/>
                <w:sz w:val="18"/>
                <w:szCs w:val="18"/>
              </w:rPr>
              <w:t>20</w:t>
            </w:r>
          </w:p>
          <w:p>
            <w:pPr>
              <w:pStyle w:val="6"/>
              <w:spacing w:before="2" w:line="184" w:lineRule="auto"/>
              <w:ind w:left="26" w:right="37" w:firstLine="3"/>
              <w:rPr>
                <w:sz w:val="18"/>
                <w:szCs w:val="18"/>
              </w:rPr>
            </w:pPr>
            <w:r>
              <w:rPr>
                <w:spacing w:val="-2"/>
                <w:sz w:val="18"/>
                <w:szCs w:val="18"/>
              </w:rPr>
              <w:t>3.端子板外部接线</w:t>
            </w:r>
            <w:r>
              <w:rPr>
                <w:spacing w:val="5"/>
                <w:sz w:val="18"/>
                <w:szCs w:val="18"/>
              </w:rPr>
              <w:t xml:space="preserve"> </w:t>
            </w:r>
            <w:r>
              <w:rPr>
                <w:spacing w:val="-1"/>
                <w:sz w:val="18"/>
                <w:szCs w:val="18"/>
              </w:rPr>
              <w:t>材质、规格:无端</w:t>
            </w:r>
            <w:r>
              <w:rPr>
                <w:sz w:val="18"/>
                <w:szCs w:val="18"/>
              </w:rPr>
              <w:t xml:space="preserve">  </w:t>
            </w:r>
            <w:r>
              <w:rPr>
                <w:spacing w:val="-1"/>
                <w:sz w:val="18"/>
                <w:szCs w:val="18"/>
              </w:rPr>
              <w:t>子外部接线6mm2</w:t>
            </w:r>
          </w:p>
          <w:p>
            <w:pPr>
              <w:pStyle w:val="6"/>
              <w:spacing w:before="1" w:line="184" w:lineRule="auto"/>
              <w:ind w:left="29" w:right="126" w:hanging="4"/>
              <w:rPr>
                <w:sz w:val="18"/>
                <w:szCs w:val="18"/>
              </w:rPr>
            </w:pPr>
            <w:r>
              <w:rPr>
                <w:spacing w:val="-1"/>
                <w:sz w:val="18"/>
                <w:szCs w:val="18"/>
              </w:rPr>
              <w:t>4.安装方式:悬挂</w:t>
            </w:r>
            <w:r>
              <w:rPr>
                <w:sz w:val="18"/>
                <w:szCs w:val="18"/>
              </w:rPr>
              <w:t xml:space="preserve"> 式</w:t>
            </w:r>
          </w:p>
          <w:p>
            <w:pPr>
              <w:pStyle w:val="6"/>
              <w:spacing w:before="2" w:line="196" w:lineRule="auto"/>
              <w:ind w:left="27" w:right="37" w:firstLine="2"/>
              <w:jc w:val="both"/>
              <w:rPr>
                <w:sz w:val="18"/>
                <w:szCs w:val="18"/>
              </w:rPr>
            </w:pPr>
            <w:r>
              <w:rPr>
                <w:spacing w:val="-2"/>
                <w:sz w:val="18"/>
                <w:szCs w:val="18"/>
              </w:rPr>
              <w:t>5.其它:详见图纸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66" w:line="185" w:lineRule="auto"/>
              <w:ind w:left="20" w:right="36" w:firstLine="18"/>
              <w:jc w:val="both"/>
              <w:rPr>
                <w:sz w:val="18"/>
                <w:szCs w:val="18"/>
              </w:rPr>
            </w:pPr>
            <w:r>
              <w:rPr>
                <w:spacing w:val="-3"/>
                <w:sz w:val="18"/>
                <w:szCs w:val="18"/>
              </w:rPr>
              <w:t>1.名称:单相防溅</w:t>
            </w:r>
            <w:r>
              <w:rPr>
                <w:spacing w:val="2"/>
                <w:sz w:val="18"/>
                <w:szCs w:val="18"/>
              </w:rPr>
              <w:t xml:space="preserve">  </w:t>
            </w:r>
            <w:r>
              <w:rPr>
                <w:spacing w:val="-1"/>
                <w:sz w:val="18"/>
                <w:szCs w:val="18"/>
              </w:rPr>
              <w:t>水暗插座(安全型)</w:t>
            </w:r>
            <w:r>
              <w:rPr>
                <w:spacing w:val="5"/>
                <w:sz w:val="18"/>
                <w:szCs w:val="18"/>
              </w:rPr>
              <w:t xml:space="preserve"> </w:t>
            </w:r>
            <w:r>
              <w:rPr>
                <w:spacing w:val="-3"/>
                <w:sz w:val="18"/>
                <w:szCs w:val="18"/>
              </w:rPr>
              <w:t>2.规格:220V</w:t>
            </w:r>
            <w:r>
              <w:rPr>
                <w:spacing w:val="9"/>
                <w:sz w:val="18"/>
                <w:szCs w:val="18"/>
              </w:rPr>
              <w:t xml:space="preserve">   </w:t>
            </w:r>
            <w:r>
              <w:rPr>
                <w:spacing w:val="-3"/>
                <w:sz w:val="18"/>
                <w:szCs w:val="18"/>
              </w:rPr>
              <w:t>10</w:t>
            </w:r>
            <w:r>
              <w:rPr>
                <w:spacing w:val="2"/>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jc w:val="right"/>
              <w:rPr>
                <w:sz w:val="18"/>
                <w:szCs w:val="18"/>
              </w:rPr>
            </w:pPr>
            <w:r>
              <w:rPr>
                <w:spacing w:val="-6"/>
                <w:sz w:val="18"/>
                <w:szCs w:val="18"/>
              </w:rPr>
              <w:t>30</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0" w:lineRule="auto"/>
              <w:rPr>
                <w:rFonts w:ascii="Arial"/>
                <w:sz w:val="21"/>
              </w:rPr>
            </w:pPr>
          </w:p>
          <w:p>
            <w:pPr>
              <w:spacing w:line="301"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300" w:lineRule="auto"/>
              <w:rPr>
                <w:rFonts w:ascii="Arial"/>
                <w:sz w:val="21"/>
              </w:rPr>
            </w:pPr>
          </w:p>
          <w:p>
            <w:pPr>
              <w:spacing w:line="300" w:lineRule="auto"/>
              <w:rPr>
                <w:rFonts w:ascii="Arial"/>
                <w:sz w:val="21"/>
              </w:rPr>
            </w:pPr>
          </w:p>
          <w:p>
            <w:pPr>
              <w:pStyle w:val="6"/>
              <w:spacing w:before="58" w:line="182" w:lineRule="auto"/>
              <w:ind w:left="18"/>
              <w:rPr>
                <w:sz w:val="18"/>
                <w:szCs w:val="18"/>
              </w:rPr>
            </w:pPr>
            <w:r>
              <w:rPr>
                <w:spacing w:val="-1"/>
                <w:sz w:val="18"/>
                <w:szCs w:val="18"/>
              </w:rPr>
              <w:t>030408001001</w:t>
            </w:r>
          </w:p>
        </w:tc>
        <w:tc>
          <w:tcPr>
            <w:tcW w:w="1450" w:type="dxa"/>
            <w:vAlign w:val="top"/>
          </w:tcPr>
          <w:p>
            <w:pPr>
              <w:spacing w:line="285" w:lineRule="auto"/>
              <w:rPr>
                <w:rFonts w:ascii="Arial"/>
                <w:sz w:val="21"/>
              </w:rPr>
            </w:pPr>
          </w:p>
          <w:p>
            <w:pPr>
              <w:spacing w:line="286" w:lineRule="auto"/>
              <w:rPr>
                <w:rFonts w:ascii="Arial"/>
                <w:sz w:val="21"/>
              </w:rPr>
            </w:pPr>
          </w:p>
          <w:p>
            <w:pPr>
              <w:pStyle w:val="6"/>
              <w:spacing w:before="58" w:line="220" w:lineRule="auto"/>
              <w:ind w:left="42"/>
              <w:rPr>
                <w:sz w:val="18"/>
                <w:szCs w:val="18"/>
              </w:rPr>
            </w:pPr>
            <w:r>
              <w:rPr>
                <w:spacing w:val="-6"/>
                <w:sz w:val="18"/>
                <w:szCs w:val="18"/>
              </w:rPr>
              <w:t>电力电缆</w:t>
            </w:r>
          </w:p>
        </w:tc>
        <w:tc>
          <w:tcPr>
            <w:tcW w:w="1510" w:type="dxa"/>
            <w:vAlign w:val="top"/>
          </w:tcPr>
          <w:p>
            <w:pPr>
              <w:pStyle w:val="6"/>
              <w:spacing w:before="181" w:line="185" w:lineRule="auto"/>
              <w:ind w:left="27" w:right="36" w:firstLine="11"/>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3"/>
                <w:sz w:val="18"/>
                <w:szCs w:val="18"/>
              </w:rPr>
              <w:t xml:space="preserve"> </w:t>
            </w:r>
            <w:r>
              <w:rPr>
                <w:sz w:val="18"/>
                <w:szCs w:val="18"/>
              </w:rPr>
              <w:t>6</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5" w:lineRule="auto"/>
              <w:rPr>
                <w:rFonts w:ascii="Arial"/>
                <w:sz w:val="21"/>
              </w:rPr>
            </w:pPr>
          </w:p>
          <w:p>
            <w:pPr>
              <w:spacing w:line="285"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0" w:lineRule="auto"/>
              <w:rPr>
                <w:rFonts w:ascii="Arial"/>
                <w:sz w:val="21"/>
              </w:rPr>
            </w:pPr>
          </w:p>
          <w:p>
            <w:pPr>
              <w:spacing w:line="301" w:lineRule="auto"/>
              <w:rPr>
                <w:rFonts w:ascii="Arial"/>
                <w:sz w:val="21"/>
              </w:rPr>
            </w:pPr>
          </w:p>
          <w:p>
            <w:pPr>
              <w:pStyle w:val="6"/>
              <w:spacing w:before="58"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4"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353" w:lineRule="auto"/>
              <w:rPr>
                <w:rFonts w:ascii="Arial"/>
                <w:sz w:val="21"/>
              </w:rPr>
            </w:pPr>
          </w:p>
          <w:p>
            <w:pPr>
              <w:spacing w:line="354" w:lineRule="auto"/>
              <w:rPr>
                <w:rFonts w:ascii="Arial"/>
                <w:sz w:val="21"/>
              </w:rPr>
            </w:pPr>
          </w:p>
          <w:p>
            <w:pPr>
              <w:pStyle w:val="6"/>
              <w:spacing w:before="59" w:line="182" w:lineRule="auto"/>
              <w:ind w:left="18"/>
              <w:rPr>
                <w:sz w:val="18"/>
                <w:szCs w:val="18"/>
              </w:rPr>
            </w:pPr>
            <w:r>
              <w:rPr>
                <w:spacing w:val="-1"/>
                <w:sz w:val="18"/>
                <w:szCs w:val="18"/>
              </w:rPr>
              <w:t>030411001001</w:t>
            </w:r>
          </w:p>
        </w:tc>
        <w:tc>
          <w:tcPr>
            <w:tcW w:w="1450" w:type="dxa"/>
            <w:vAlign w:val="top"/>
          </w:tcPr>
          <w:p>
            <w:pPr>
              <w:spacing w:line="339" w:lineRule="auto"/>
              <w:rPr>
                <w:rFonts w:ascii="Arial"/>
                <w:sz w:val="21"/>
              </w:rPr>
            </w:pPr>
          </w:p>
          <w:p>
            <w:pPr>
              <w:spacing w:line="339"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0"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3.规格:PC32</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4" w:lineRule="auto"/>
              <w:rPr>
                <w:rFonts w:ascii="Arial"/>
                <w:sz w:val="21"/>
              </w:rPr>
            </w:pPr>
          </w:p>
          <w:p>
            <w:pPr>
              <w:spacing w:line="354" w:lineRule="auto"/>
              <w:rPr>
                <w:rFonts w:ascii="Arial"/>
                <w:sz w:val="21"/>
              </w:rPr>
            </w:pPr>
          </w:p>
          <w:p>
            <w:pPr>
              <w:pStyle w:val="6"/>
              <w:spacing w:before="59"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6" w:lineRule="auto"/>
              <w:rPr>
                <w:rFonts w:ascii="Arial"/>
                <w:sz w:val="21"/>
              </w:rPr>
            </w:pPr>
          </w:p>
          <w:p>
            <w:pPr>
              <w:spacing w:line="356"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355" w:lineRule="auto"/>
              <w:rPr>
                <w:rFonts w:ascii="Arial"/>
                <w:sz w:val="21"/>
              </w:rPr>
            </w:pPr>
          </w:p>
          <w:p>
            <w:pPr>
              <w:spacing w:line="355" w:lineRule="auto"/>
              <w:rPr>
                <w:rFonts w:ascii="Arial"/>
                <w:sz w:val="21"/>
              </w:rPr>
            </w:pPr>
          </w:p>
          <w:p>
            <w:pPr>
              <w:pStyle w:val="6"/>
              <w:spacing w:before="59" w:line="182" w:lineRule="auto"/>
              <w:ind w:left="18"/>
              <w:rPr>
                <w:sz w:val="18"/>
                <w:szCs w:val="18"/>
              </w:rPr>
            </w:pPr>
            <w:r>
              <w:rPr>
                <w:spacing w:val="-1"/>
                <w:sz w:val="18"/>
                <w:szCs w:val="18"/>
              </w:rPr>
              <w:t>030411001002</w:t>
            </w:r>
          </w:p>
        </w:tc>
        <w:tc>
          <w:tcPr>
            <w:tcW w:w="1450" w:type="dxa"/>
            <w:vAlign w:val="top"/>
          </w:tcPr>
          <w:p>
            <w:pPr>
              <w:spacing w:line="340" w:lineRule="auto"/>
              <w:rPr>
                <w:rFonts w:ascii="Arial"/>
                <w:sz w:val="21"/>
              </w:rPr>
            </w:pPr>
          </w:p>
          <w:p>
            <w:pPr>
              <w:spacing w:line="341"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3"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5" w:lineRule="auto"/>
              <w:rPr>
                <w:rFonts w:ascii="Arial"/>
                <w:sz w:val="21"/>
              </w:rPr>
            </w:pPr>
          </w:p>
          <w:p>
            <w:pPr>
              <w:spacing w:line="356" w:lineRule="auto"/>
              <w:rPr>
                <w:rFonts w:ascii="Arial"/>
                <w:sz w:val="21"/>
              </w:rPr>
            </w:pPr>
          </w:p>
          <w:p>
            <w:pPr>
              <w:pStyle w:val="6"/>
              <w:spacing w:before="59" w:line="181" w:lineRule="auto"/>
              <w:jc w:val="right"/>
              <w:rPr>
                <w:sz w:val="18"/>
                <w:szCs w:val="18"/>
              </w:rPr>
            </w:pPr>
            <w:r>
              <w:rPr>
                <w:spacing w:val="-3"/>
                <w:sz w:val="18"/>
                <w:szCs w:val="18"/>
              </w:rPr>
              <w:t>50.4</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245" w:lineRule="auto"/>
              <w:rPr>
                <w:rFonts w:ascii="Arial"/>
                <w:sz w:val="21"/>
              </w:rPr>
            </w:pPr>
          </w:p>
          <w:p>
            <w:pPr>
              <w:spacing w:line="246"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45" w:lineRule="auto"/>
              <w:rPr>
                <w:rFonts w:ascii="Arial"/>
                <w:sz w:val="21"/>
              </w:rPr>
            </w:pPr>
          </w:p>
          <w:p>
            <w:pPr>
              <w:spacing w:line="245"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460"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61" w:line="185" w:lineRule="auto"/>
              <w:ind w:left="28" w:right="126" w:firstLine="11"/>
              <w:rPr>
                <w:sz w:val="18"/>
                <w:szCs w:val="18"/>
              </w:rPr>
            </w:pPr>
            <w:r>
              <w:rPr>
                <w:spacing w:val="-3"/>
                <w:sz w:val="18"/>
                <w:szCs w:val="18"/>
              </w:rPr>
              <w:t>1.名称:管内穿线</w:t>
            </w:r>
            <w:r>
              <w:rPr>
                <w:spacing w:val="4"/>
                <w:sz w:val="18"/>
                <w:szCs w:val="18"/>
              </w:rPr>
              <w:t xml:space="preserve"> </w:t>
            </w:r>
            <w:r>
              <w:rPr>
                <w:spacing w:val="-2"/>
                <w:sz w:val="18"/>
                <w:szCs w:val="18"/>
              </w:rPr>
              <w:t>2.型号:BV4</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6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45" w:lineRule="auto"/>
              <w:rPr>
                <w:rFonts w:ascii="Arial"/>
                <w:sz w:val="21"/>
              </w:rPr>
            </w:pPr>
          </w:p>
          <w:p>
            <w:pPr>
              <w:spacing w:line="245" w:lineRule="auto"/>
              <w:rPr>
                <w:rFonts w:ascii="Arial"/>
                <w:sz w:val="21"/>
              </w:rPr>
            </w:pPr>
          </w:p>
          <w:p>
            <w:pPr>
              <w:pStyle w:val="6"/>
              <w:spacing w:before="58" w:line="182" w:lineRule="auto"/>
              <w:jc w:val="right"/>
              <w:rPr>
                <w:sz w:val="18"/>
                <w:szCs w:val="18"/>
              </w:rPr>
            </w:pPr>
            <w:r>
              <w:rPr>
                <w:spacing w:val="-5"/>
                <w:sz w:val="18"/>
                <w:szCs w:val="18"/>
              </w:rPr>
              <w:t>151.2</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gridSpan w:val="2"/>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3"/>
      </w:pPr>
    </w:p>
    <w:p>
      <w:pPr>
        <w:spacing w:before="1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684"/>
        <w:gridCol w:w="587"/>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0"/>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3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6246" w:type="dxa"/>
            <w:gridSpan w:val="6"/>
            <w:tcBorders>
              <w:top w:val="single" w:color="FFFFFF" w:sz="6" w:space="0"/>
              <w:left w:val="nil"/>
              <w:bottom w:val="single" w:color="000000" w:sz="12" w:space="0"/>
              <w:right w:val="nil"/>
            </w:tcBorders>
            <w:vAlign w:val="top"/>
          </w:tcPr>
          <w:p>
            <w:pPr>
              <w:pStyle w:val="6"/>
              <w:spacing w:before="120" w:line="192" w:lineRule="auto"/>
              <w:ind w:left="2204" w:right="541"/>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958"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560"/>
              <w:rPr>
                <w:sz w:val="18"/>
                <w:szCs w:val="18"/>
              </w:rPr>
            </w:pPr>
            <w:r>
              <w:rPr>
                <w:spacing w:val="-8"/>
                <w:sz w:val="18"/>
                <w:szCs w:val="18"/>
              </w:rPr>
              <w:t>第</w:t>
            </w:r>
            <w:r>
              <w:rPr>
                <w:spacing w:val="11"/>
                <w:sz w:val="18"/>
                <w:szCs w:val="18"/>
              </w:rPr>
              <w:t xml:space="preserve"> </w:t>
            </w:r>
            <w:r>
              <w:rPr>
                <w:spacing w:val="-8"/>
                <w:sz w:val="18"/>
                <w:szCs w:val="18"/>
              </w:rPr>
              <w:t>5</w:t>
            </w:r>
            <w:r>
              <w:rPr>
                <w:spacing w:val="11"/>
                <w:sz w:val="18"/>
                <w:szCs w:val="18"/>
              </w:rPr>
              <w:t xml:space="preserve"> </w:t>
            </w:r>
            <w:r>
              <w:rPr>
                <w:spacing w:val="-8"/>
                <w:sz w:val="18"/>
                <w:szCs w:val="18"/>
              </w:rPr>
              <w:t>页</w:t>
            </w:r>
            <w:r>
              <w:rPr>
                <w:spacing w:val="6"/>
                <w:sz w:val="18"/>
                <w:szCs w:val="18"/>
              </w:rPr>
              <w:t xml:space="preserve"> </w:t>
            </w:r>
            <w:r>
              <w:rPr>
                <w:spacing w:val="-8"/>
                <w:sz w:val="18"/>
                <w:szCs w:val="18"/>
              </w:rPr>
              <w:t>共</w:t>
            </w:r>
            <w:r>
              <w:rPr>
                <w:spacing w:val="11"/>
                <w:sz w:val="18"/>
                <w:szCs w:val="18"/>
              </w:rPr>
              <w:t xml:space="preserve"> </w:t>
            </w:r>
            <w:r>
              <w:rPr>
                <w:spacing w:val="-8"/>
                <w:sz w:val="18"/>
                <w:szCs w:val="18"/>
              </w:rPr>
              <w:t>5</w:t>
            </w:r>
            <w:r>
              <w:rPr>
                <w:spacing w:val="11"/>
                <w:sz w:val="18"/>
                <w:szCs w:val="18"/>
              </w:rPr>
              <w:t xml:space="preserve"> </w:t>
            </w:r>
            <w:r>
              <w:rPr>
                <w:spacing w:val="-8"/>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4"/>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gridSpan w:val="2"/>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gridSpan w:val="2"/>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3" w:lineRule="auto"/>
              <w:rPr>
                <w:rFonts w:ascii="Arial"/>
                <w:sz w:val="21"/>
              </w:rPr>
            </w:pPr>
          </w:p>
          <w:p>
            <w:pPr>
              <w:spacing w:line="294"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92" w:lineRule="auto"/>
              <w:rPr>
                <w:rFonts w:ascii="Arial"/>
                <w:sz w:val="21"/>
              </w:rPr>
            </w:pPr>
          </w:p>
          <w:p>
            <w:pPr>
              <w:spacing w:line="293" w:lineRule="auto"/>
              <w:rPr>
                <w:rFonts w:ascii="Arial"/>
                <w:sz w:val="21"/>
              </w:rPr>
            </w:pPr>
          </w:p>
          <w:p>
            <w:pPr>
              <w:pStyle w:val="6"/>
              <w:spacing w:before="59" w:line="182" w:lineRule="auto"/>
              <w:ind w:left="18"/>
              <w:rPr>
                <w:sz w:val="18"/>
                <w:szCs w:val="18"/>
              </w:rPr>
            </w:pPr>
            <w:r>
              <w:rPr>
                <w:spacing w:val="-1"/>
                <w:sz w:val="18"/>
                <w:szCs w:val="18"/>
              </w:rPr>
              <w:t>030412001001</w:t>
            </w:r>
          </w:p>
        </w:tc>
        <w:tc>
          <w:tcPr>
            <w:tcW w:w="1450" w:type="dxa"/>
            <w:vAlign w:val="top"/>
          </w:tcPr>
          <w:p>
            <w:pPr>
              <w:spacing w:line="278" w:lineRule="auto"/>
              <w:rPr>
                <w:rFonts w:ascii="Arial"/>
                <w:sz w:val="21"/>
              </w:rPr>
            </w:pPr>
          </w:p>
          <w:p>
            <w:pPr>
              <w:spacing w:line="278"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167" w:line="185" w:lineRule="auto"/>
              <w:ind w:left="28" w:right="216" w:firstLine="11"/>
              <w:rPr>
                <w:sz w:val="18"/>
                <w:szCs w:val="18"/>
              </w:rPr>
            </w:pPr>
            <w:r>
              <w:rPr>
                <w:spacing w:val="-3"/>
                <w:sz w:val="18"/>
                <w:szCs w:val="18"/>
              </w:rPr>
              <w:t>1.名称:声控灯</w:t>
            </w:r>
            <w:r>
              <w:rPr>
                <w:sz w:val="18"/>
                <w:szCs w:val="18"/>
              </w:rPr>
              <w:t xml:space="preserve">  </w:t>
            </w:r>
            <w:r>
              <w:rPr>
                <w:spacing w:val="-1"/>
                <w:sz w:val="18"/>
                <w:szCs w:val="18"/>
              </w:rPr>
              <w:t>2.型号:LED光源</w:t>
            </w:r>
            <w:r>
              <w:rPr>
                <w:sz w:val="18"/>
                <w:szCs w:val="18"/>
              </w:rPr>
              <w:t xml:space="preserve"> </w:t>
            </w:r>
            <w:r>
              <w:rPr>
                <w:spacing w:val="-2"/>
                <w:sz w:val="18"/>
                <w:szCs w:val="18"/>
              </w:rPr>
              <w:t>1x15W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8" w:lineRule="auto"/>
              <w:rPr>
                <w:rFonts w:ascii="Arial"/>
                <w:sz w:val="21"/>
              </w:rPr>
            </w:pPr>
          </w:p>
          <w:p>
            <w:pPr>
              <w:spacing w:line="278"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93" w:lineRule="auto"/>
              <w:rPr>
                <w:rFonts w:ascii="Arial"/>
                <w:sz w:val="21"/>
              </w:rPr>
            </w:pPr>
          </w:p>
          <w:p>
            <w:pPr>
              <w:spacing w:line="293" w:lineRule="auto"/>
              <w:rPr>
                <w:rFonts w:ascii="Arial"/>
                <w:sz w:val="21"/>
              </w:rPr>
            </w:pPr>
          </w:p>
          <w:p>
            <w:pPr>
              <w:pStyle w:val="6"/>
              <w:spacing w:before="59"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6"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gridSpan w:val="2"/>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gridSpan w:val="2"/>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23" w:right="67"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89" w:right="439" w:hanging="12"/>
              <w:rPr>
                <w:sz w:val="18"/>
                <w:szCs w:val="18"/>
              </w:rPr>
            </w:pPr>
            <w:r>
              <w:rPr>
                <w:spacing w:val="-1"/>
                <w:sz w:val="18"/>
                <w:szCs w:val="18"/>
              </w:rPr>
              <w:t>标段：宜居健康城乔楼安置区（二</w:t>
            </w:r>
            <w:r>
              <w:rPr>
                <w:spacing w:val="5"/>
                <w:sz w:val="18"/>
                <w:szCs w:val="18"/>
              </w:rPr>
              <w:t xml:space="preserve"> </w:t>
            </w:r>
            <w:r>
              <w:rPr>
                <w:spacing w:val="-1"/>
                <w:sz w:val="18"/>
                <w:szCs w:val="18"/>
              </w:rPr>
              <w:t>区）C地块幼儿园（装修</w:t>
            </w:r>
            <w:r>
              <w:rPr>
                <w:spacing w:val="-11"/>
                <w:sz w:val="18"/>
                <w:szCs w:val="18"/>
              </w:rPr>
              <w:t>）（</w:t>
            </w:r>
            <w:r>
              <w:rPr>
                <w:spacing w:val="-1"/>
                <w:sz w:val="18"/>
                <w:szCs w:val="18"/>
              </w:rPr>
              <w:t>9班）</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4"/>
        <w:gridCol w:w="1240"/>
        <w:gridCol w:w="3388"/>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6"/>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2184"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工程名称：室外工程</w:t>
            </w:r>
          </w:p>
        </w:tc>
        <w:tc>
          <w:tcPr>
            <w:tcW w:w="5949" w:type="dxa"/>
            <w:gridSpan w:val="3"/>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636"/>
              <w:rPr>
                <w:sz w:val="18"/>
                <w:szCs w:val="18"/>
              </w:rPr>
            </w:pPr>
            <w:r>
              <w:rPr>
                <w:spacing w:val="-1"/>
                <w:sz w:val="18"/>
                <w:szCs w:val="18"/>
              </w:rPr>
              <w:t>标段：宜居健康城乔楼安置区（二区）C地</w:t>
            </w:r>
            <w:r>
              <w:rPr>
                <w:sz w:val="18"/>
                <w:szCs w:val="18"/>
              </w:rPr>
              <w:t xml:space="preserve"> </w:t>
            </w:r>
            <w:r>
              <w:rPr>
                <w:spacing w:val="1"/>
                <w:sz w:val="18"/>
                <w:szCs w:val="18"/>
              </w:rPr>
              <w:t>块幼儿园（装修</w:t>
            </w:r>
            <w:r>
              <w:rPr>
                <w:spacing w:val="-12"/>
                <w:sz w:val="18"/>
                <w:szCs w:val="18"/>
              </w:rPr>
              <w:t>）（</w:t>
            </w:r>
            <w:r>
              <w:rPr>
                <w:spacing w:val="1"/>
                <w:sz w:val="18"/>
                <w:szCs w:val="18"/>
              </w:rPr>
              <w:t>9班）</w:t>
            </w:r>
          </w:p>
        </w:tc>
        <w:tc>
          <w:tcPr>
            <w:tcW w:w="2082"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690"/>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44"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8" w:type="dxa"/>
            <w:gridSpan w:val="2"/>
            <w:tcBorders>
              <w:top w:val="single" w:color="000000" w:sz="12" w:space="0"/>
            </w:tcBorders>
            <w:vAlign w:val="top"/>
          </w:tcPr>
          <w:p>
            <w:pPr>
              <w:pStyle w:val="6"/>
              <w:spacing w:before="94" w:line="221" w:lineRule="auto"/>
              <w:ind w:left="1772"/>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4" w:type="dxa"/>
            <w:tcBorders>
              <w:left w:val="nil"/>
            </w:tcBorders>
            <w:vAlign w:val="top"/>
          </w:tcPr>
          <w:p>
            <w:pPr>
              <w:rPr>
                <w:rFonts w:ascii="Arial"/>
                <w:sz w:val="21"/>
              </w:rPr>
            </w:pPr>
          </w:p>
        </w:tc>
        <w:tc>
          <w:tcPr>
            <w:tcW w:w="4628" w:type="dxa"/>
            <w:gridSpan w:val="2"/>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4"/>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262"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5502" w:type="dxa"/>
            <w:gridSpan w:val="7"/>
            <w:tcBorders>
              <w:top w:val="single" w:color="FFFFFF" w:sz="6" w:space="0"/>
              <w:left w:val="nil"/>
              <w:bottom w:val="single" w:color="000000" w:sz="12" w:space="0"/>
              <w:right w:val="nil"/>
            </w:tcBorders>
            <w:vAlign w:val="top"/>
          </w:tcPr>
          <w:p>
            <w:pPr>
              <w:pStyle w:val="6"/>
              <w:spacing w:before="120" w:line="192" w:lineRule="auto"/>
              <w:ind w:left="2233" w:right="12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672" w:type="dxa"/>
            <w:gridSpan w:val="3"/>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27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13" w:right="813"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484" w:right="169" w:firstLine="2"/>
              <w:rPr>
                <w:sz w:val="18"/>
                <w:szCs w:val="18"/>
              </w:rPr>
            </w:pPr>
            <w:r>
              <w:rPr>
                <w:spacing w:val="-2"/>
                <w:sz w:val="18"/>
                <w:szCs w:val="18"/>
              </w:rPr>
              <w:t>标段：宜居健康城乔楼安置区（二区）</w:t>
            </w:r>
            <w:r>
              <w:rPr>
                <w:spacing w:val="12"/>
                <w:sz w:val="18"/>
                <w:szCs w:val="18"/>
              </w:rPr>
              <w:t xml:space="preserve"> </w:t>
            </w:r>
            <w:r>
              <w:rPr>
                <w:spacing w:val="1"/>
                <w:sz w:val="18"/>
                <w:szCs w:val="18"/>
              </w:rPr>
              <w:t>C地块幼儿园（装修</w:t>
            </w:r>
            <w:r>
              <w:rPr>
                <w:spacing w:val="-10"/>
                <w:sz w:val="18"/>
                <w:szCs w:val="18"/>
              </w:rPr>
              <w:t>）（</w:t>
            </w:r>
            <w:r>
              <w:rPr>
                <w:spacing w:val="1"/>
                <w:sz w:val="18"/>
                <w:szCs w:val="18"/>
              </w:rPr>
              <w:t>9班）</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42" w:right="306"/>
              <w:rPr>
                <w:sz w:val="18"/>
                <w:szCs w:val="18"/>
              </w:rPr>
            </w:pPr>
            <w:r>
              <w:rPr>
                <w:spacing w:val="-1"/>
                <w:sz w:val="18"/>
                <w:szCs w:val="18"/>
              </w:rPr>
              <w:t>标段：宜居健康城乔楼安置区（二区）C</w:t>
            </w:r>
            <w:r>
              <w:rPr>
                <w:spacing w:val="8"/>
                <w:sz w:val="18"/>
                <w:szCs w:val="18"/>
              </w:rPr>
              <w:t xml:space="preserve"> </w:t>
            </w:r>
            <w:r>
              <w:rPr>
                <w:spacing w:val="1"/>
                <w:sz w:val="18"/>
                <w:szCs w:val="18"/>
              </w:rPr>
              <w:t>地块幼儿园（装修</w:t>
            </w:r>
            <w:r>
              <w:rPr>
                <w:spacing w:val="-10"/>
                <w:sz w:val="18"/>
                <w:szCs w:val="18"/>
              </w:rPr>
              <w:t>）（</w:t>
            </w:r>
            <w:r>
              <w:rPr>
                <w:spacing w:val="1"/>
                <w:sz w:val="18"/>
                <w:szCs w:val="18"/>
              </w:rPr>
              <w:t>9班）</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339" w:type="dxa"/>
            <w:gridSpan w:val="2"/>
            <w:tcBorders>
              <w:top w:val="single" w:color="FFFFFF" w:sz="6" w:space="0"/>
              <w:left w:val="nil"/>
              <w:bottom w:val="single" w:color="000000" w:sz="10"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5562" w:type="dxa"/>
            <w:gridSpan w:val="3"/>
            <w:tcBorders>
              <w:top w:val="single" w:color="FFFFFF" w:sz="6" w:space="0"/>
              <w:left w:val="nil"/>
              <w:bottom w:val="single" w:color="000000" w:sz="10" w:space="0"/>
              <w:right w:val="nil"/>
            </w:tcBorders>
            <w:vAlign w:val="top"/>
          </w:tcPr>
          <w:p>
            <w:pPr>
              <w:pStyle w:val="6"/>
              <w:spacing w:before="120" w:line="192" w:lineRule="auto"/>
              <w:ind w:left="1157" w:right="904"/>
              <w:rPr>
                <w:sz w:val="18"/>
                <w:szCs w:val="18"/>
              </w:rPr>
            </w:pPr>
            <w:r>
              <w:rPr>
                <w:spacing w:val="-1"/>
                <w:sz w:val="18"/>
                <w:szCs w:val="18"/>
              </w:rPr>
              <w:t>标段：宜居健康城乔楼安置区（二区）C地块</w:t>
            </w:r>
            <w:r>
              <w:rPr>
                <w:spacing w:val="9"/>
                <w:sz w:val="18"/>
                <w:szCs w:val="18"/>
              </w:rPr>
              <w:t xml:space="preserve"> </w:t>
            </w:r>
            <w:r>
              <w:rPr>
                <w:spacing w:val="1"/>
                <w:sz w:val="18"/>
                <w:szCs w:val="18"/>
              </w:rPr>
              <w:t>幼儿园（装修</w:t>
            </w:r>
            <w:r>
              <w:rPr>
                <w:spacing w:val="-10"/>
                <w:sz w:val="18"/>
                <w:szCs w:val="18"/>
              </w:rPr>
              <w:t>）（</w:t>
            </w:r>
            <w:r>
              <w:rPr>
                <w:spacing w:val="1"/>
                <w:sz w:val="18"/>
                <w:szCs w:val="18"/>
              </w:rPr>
              <w:t>9班）</w:t>
            </w:r>
          </w:p>
        </w:tc>
        <w:tc>
          <w:tcPr>
            <w:tcW w:w="1535" w:type="dxa"/>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137"/>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1"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3"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4" w:type="default"/>
          <w:pgSz w:w="11907" w:h="16840"/>
          <w:pgMar w:top="1431" w:right="1786" w:bottom="911" w:left="1507" w:header="0" w:footer="749" w:gutter="0"/>
          <w:cols w:space="720" w:num="1"/>
        </w:sectPr>
      </w:pPr>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5"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6"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0" o:spid="_x0000_s1040" o:spt="202" type="#_x0000_t202" style="position:absolute;left:0pt;margin-left:243.95pt;margin-top:304.1pt;height:113pt;width:179.3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7"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59"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0"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1"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2"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3"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4"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5"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6"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7"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68"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69"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0"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1"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2"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3"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4"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5"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6"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7"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0824355E"/>
    <w:rsid w:val="205E530E"/>
    <w:rsid w:val="211127DA"/>
    <w:rsid w:val="22666E7A"/>
    <w:rsid w:val="39580C35"/>
    <w:rsid w:val="3E2D29B4"/>
    <w:rsid w:val="40C349C2"/>
    <w:rsid w:val="41B36880"/>
    <w:rsid w:val="46577A76"/>
    <w:rsid w:val="4D004FBE"/>
    <w:rsid w:val="4D5601BA"/>
    <w:rsid w:val="640C5C85"/>
    <w:rsid w:val="694C5DB6"/>
    <w:rsid w:val="74F61F18"/>
    <w:rsid w:val="7EEE5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8.png"/><Relationship Id="rId85" Type="http://schemas.openxmlformats.org/officeDocument/2006/relationships/image" Target="media/image7.png"/><Relationship Id="rId84" Type="http://schemas.openxmlformats.org/officeDocument/2006/relationships/image" Target="media/image6.png"/><Relationship Id="rId83" Type="http://schemas.openxmlformats.org/officeDocument/2006/relationships/image" Target="media/image5.png"/><Relationship Id="rId82" Type="http://schemas.openxmlformats.org/officeDocument/2006/relationships/image" Target="media/image4.png"/><Relationship Id="rId81" Type="http://schemas.openxmlformats.org/officeDocument/2006/relationships/image" Target="media/image3.png"/><Relationship Id="rId80" Type="http://schemas.openxmlformats.org/officeDocument/2006/relationships/image" Target="media/image2.png"/><Relationship Id="rId8" Type="http://schemas.openxmlformats.org/officeDocument/2006/relationships/footer" Target="footer4.xml"/><Relationship Id="rId79" Type="http://schemas.openxmlformats.org/officeDocument/2006/relationships/image" Target="media/image1.jpeg"/><Relationship Id="rId78" Type="http://schemas.openxmlformats.org/officeDocument/2006/relationships/theme" Target="theme/theme1.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134</Pages>
  <Words>41147</Words>
  <Characters>45510</Characters>
  <TotalTime>27</TotalTime>
  <ScaleCrop>false</ScaleCrop>
  <LinksUpToDate>false</LinksUpToDate>
  <CharactersWithSpaces>56738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2023-09-15T16:03:00Z</dcterms:created>
  <dc:creator>微软用户</dc:creator>
  <cp:lastModifiedBy>阿涛</cp:lastModifiedBy>
  <dcterms:modified xsi:type="dcterms:W3CDTF">2023-10-31T04:06:20Z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2023-09-15T16:04:15Z</vt:filetime>
  </property>
  <property fmtid="{D5CDD505-2E9C-101B-9397-08002B2CF9AE}" pid="4" name="KSOProductBuildVer">
    <vt:lpwstr>2052-12.1.0.15712</vt:lpwstr>
  </property>
  <property fmtid="{D5CDD505-2E9C-101B-9397-08002B2CF9AE}" pid="5" name="ICV">
    <vt:lpwstr>D2E56FA5948043BE81B882320F69AE46_13</vt:lpwstr>
  </property>
</Properties>
</file>