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C155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荥阳市高级中学寝室管理、校园保洁和绿化养护等服务托管项目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综合评分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荥阳市高级中学寝室管理、校园保洁和绿化养护等服务托管项目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评审报告。本项目综合</w:t>
      </w:r>
      <w:bookmarkStart w:id="0" w:name="_GoBack"/>
      <w:r>
        <w:rPr>
          <w:rFonts w:ascii="宋体" w:hAnsi="宋体" w:eastAsia="宋体" w:cs="宋体"/>
          <w:sz w:val="28"/>
          <w:szCs w:val="28"/>
        </w:rPr>
        <w:t>得分从高到低的顺序排序如下</w:t>
      </w:r>
      <w:r>
        <w:rPr>
          <w:rFonts w:ascii="宋体" w:hAnsi="宋体" w:eastAsia="宋体" w:cs="宋体"/>
          <w:sz w:val="24"/>
          <w:szCs w:val="24"/>
        </w:rPr>
        <w:t>: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465"/>
        <w:gridCol w:w="1452"/>
        <w:gridCol w:w="1017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7" w:type="dxa"/>
            <w:vAlign w:val="center"/>
          </w:tcPr>
          <w:p w14:paraId="31E39E1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65" w:type="dxa"/>
            <w:vAlign w:val="center"/>
          </w:tcPr>
          <w:p w14:paraId="1B661C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1452" w:type="dxa"/>
            <w:vAlign w:val="center"/>
          </w:tcPr>
          <w:p w14:paraId="2F4552A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综合得分</w:t>
            </w:r>
          </w:p>
        </w:tc>
        <w:tc>
          <w:tcPr>
            <w:tcW w:w="1017" w:type="dxa"/>
            <w:vAlign w:val="center"/>
          </w:tcPr>
          <w:p w14:paraId="6213B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7" w:type="dxa"/>
            <w:vAlign w:val="center"/>
          </w:tcPr>
          <w:p w14:paraId="0F1C2BB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65" w:type="dxa"/>
            <w:shd w:val="clear"/>
            <w:vAlign w:val="center"/>
          </w:tcPr>
          <w:p w14:paraId="6A99C34B">
            <w:pPr>
              <w:pStyle w:val="8"/>
              <w:spacing w:before="12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郑州市若玖物业服务有限公司</w:t>
            </w:r>
          </w:p>
        </w:tc>
        <w:tc>
          <w:tcPr>
            <w:tcW w:w="1452" w:type="dxa"/>
            <w:shd w:val="clear"/>
            <w:vAlign w:val="top"/>
          </w:tcPr>
          <w:p w14:paraId="034A0298">
            <w:pPr>
              <w:pStyle w:val="8"/>
              <w:spacing w:before="141" w:line="23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sz w:val="28"/>
                <w:szCs w:val="28"/>
              </w:rPr>
              <w:t>97.67</w:t>
            </w:r>
          </w:p>
        </w:tc>
        <w:tc>
          <w:tcPr>
            <w:tcW w:w="1017" w:type="dxa"/>
            <w:vAlign w:val="center"/>
          </w:tcPr>
          <w:p w14:paraId="6856B865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7" w:type="dxa"/>
            <w:vAlign w:val="center"/>
          </w:tcPr>
          <w:p w14:paraId="0634292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65" w:type="dxa"/>
            <w:shd w:val="clear"/>
            <w:vAlign w:val="center"/>
          </w:tcPr>
          <w:p w14:paraId="070217CB">
            <w:pPr>
              <w:pStyle w:val="8"/>
              <w:spacing w:before="131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郑州市尚百帮科技服务有限公司</w:t>
            </w:r>
          </w:p>
        </w:tc>
        <w:tc>
          <w:tcPr>
            <w:tcW w:w="1452" w:type="dxa"/>
            <w:shd w:val="clear"/>
            <w:vAlign w:val="top"/>
          </w:tcPr>
          <w:p w14:paraId="3132C9E7">
            <w:pPr>
              <w:pStyle w:val="8"/>
              <w:spacing w:before="152" w:line="23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-4"/>
                <w:sz w:val="28"/>
                <w:szCs w:val="28"/>
              </w:rPr>
              <w:t>88.99</w:t>
            </w:r>
          </w:p>
        </w:tc>
        <w:tc>
          <w:tcPr>
            <w:tcW w:w="1017" w:type="dxa"/>
            <w:vAlign w:val="center"/>
          </w:tcPr>
          <w:p w14:paraId="48E8EBF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27" w:type="dxa"/>
            <w:vAlign w:val="center"/>
          </w:tcPr>
          <w:p w14:paraId="022525E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65" w:type="dxa"/>
            <w:shd w:val="clear"/>
            <w:vAlign w:val="center"/>
          </w:tcPr>
          <w:p w14:paraId="2EABAB80">
            <w:pPr>
              <w:pStyle w:val="8"/>
              <w:spacing w:before="123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郑州清雅物业管理有限公司</w:t>
            </w:r>
          </w:p>
        </w:tc>
        <w:tc>
          <w:tcPr>
            <w:tcW w:w="1452" w:type="dxa"/>
            <w:shd w:val="clear"/>
            <w:vAlign w:val="top"/>
          </w:tcPr>
          <w:p w14:paraId="7FCDD774">
            <w:pPr>
              <w:pStyle w:val="8"/>
              <w:spacing w:before="144" w:line="23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28"/>
                <w:szCs w:val="28"/>
              </w:rPr>
              <w:t>79.98</w:t>
            </w:r>
          </w:p>
        </w:tc>
        <w:tc>
          <w:tcPr>
            <w:tcW w:w="1017" w:type="dxa"/>
            <w:vAlign w:val="center"/>
          </w:tcPr>
          <w:p w14:paraId="6E06A39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9FF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0BFE718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65" w:type="dxa"/>
            <w:shd w:val="clear"/>
            <w:vAlign w:val="center"/>
          </w:tcPr>
          <w:p w14:paraId="1FB56B9B">
            <w:pPr>
              <w:pStyle w:val="8"/>
              <w:spacing w:before="124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1"/>
                <w:sz w:val="28"/>
                <w:szCs w:val="28"/>
              </w:rPr>
              <w:t>郑州市上街区宇洁物业管理服务有限公司</w:t>
            </w:r>
          </w:p>
        </w:tc>
        <w:tc>
          <w:tcPr>
            <w:tcW w:w="1452" w:type="dxa"/>
            <w:shd w:val="clear"/>
            <w:vAlign w:val="top"/>
          </w:tcPr>
          <w:p w14:paraId="177E80AB">
            <w:pPr>
              <w:pStyle w:val="8"/>
              <w:spacing w:before="145" w:line="23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28"/>
                <w:szCs w:val="28"/>
              </w:rPr>
              <w:t>72.06</w:t>
            </w:r>
          </w:p>
        </w:tc>
        <w:tc>
          <w:tcPr>
            <w:tcW w:w="1017" w:type="dxa"/>
            <w:vAlign w:val="center"/>
          </w:tcPr>
          <w:p w14:paraId="478B95B1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160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5699AF2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65" w:type="dxa"/>
            <w:shd w:val="clear"/>
            <w:vAlign w:val="center"/>
          </w:tcPr>
          <w:p w14:paraId="1F5EAC4A">
            <w:pPr>
              <w:pStyle w:val="8"/>
              <w:spacing w:before="126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郑州骏益物业管理服务有限公司</w:t>
            </w:r>
          </w:p>
        </w:tc>
        <w:tc>
          <w:tcPr>
            <w:tcW w:w="1452" w:type="dxa"/>
            <w:shd w:val="clear"/>
            <w:vAlign w:val="top"/>
          </w:tcPr>
          <w:p w14:paraId="6997565E">
            <w:pPr>
              <w:pStyle w:val="8"/>
              <w:spacing w:before="147" w:line="23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28"/>
                <w:szCs w:val="28"/>
              </w:rPr>
              <w:t>64.63</w:t>
            </w:r>
          </w:p>
        </w:tc>
        <w:tc>
          <w:tcPr>
            <w:tcW w:w="1017" w:type="dxa"/>
            <w:vAlign w:val="center"/>
          </w:tcPr>
          <w:p w14:paraId="4BEDE1A5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73121B89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4902F09"/>
    <w:rsid w:val="3C3A4DDB"/>
    <w:rsid w:val="4BC510D3"/>
    <w:rsid w:val="6AD54BD0"/>
    <w:rsid w:val="6B652303"/>
    <w:rsid w:val="6E07568B"/>
    <w:rsid w:val="74141E3C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suppressAutoHyphens/>
      <w:ind w:leftChars="0" w:firstLine="420"/>
    </w:pPr>
    <w:rPr>
      <w:kern w:val="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1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Administrator</cp:lastModifiedBy>
  <dcterms:modified xsi:type="dcterms:W3CDTF">2025-09-25T08:48:14Z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2E7CB3195F5D443FABEB736565EA05E5_11</vt:lpwstr>
  </property>
  <property fmtid="{D5CDD505-2E9C-101B-9397-08002B2CF9AE}" pid="4" name="KSOTemplateDocerSaveRecord">
    <vt:lpwstr>eyJoZGlkIjoiNTY4N2IzNzNmOWFlNDY5ODJhOWI4NDNhMGZjYTY4MjYiLCJ1c2VySWQiOiIzMzc4NzYwODgifQ==</vt:lpwstr>
  </property>
</Properties>
</file>