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703688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评委A:</w:t>
      </w:r>
      <w:r>
        <w:rPr>
          <w:rFonts w:asciiTheme="majorEastAsia" w:hAnsiTheme="majorEastAsia" w:eastAsiaTheme="majorEastAsia"/>
          <w:sz w:val="28"/>
          <w:szCs w:val="28"/>
        </w:rPr>
        <w:t xml:space="preserve"> </w:t>
      </w:r>
    </w:p>
    <w:p w14:paraId="22B3B3AA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725795" cy="3761105"/>
            <wp:effectExtent l="0" t="0" r="825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52933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评委B:</w:t>
      </w:r>
      <w:r>
        <w:rPr>
          <w:rFonts w:asciiTheme="majorEastAsia" w:hAnsiTheme="majorEastAsia" w:eastAsiaTheme="majorEastAsia"/>
          <w:sz w:val="28"/>
          <w:szCs w:val="28"/>
        </w:rPr>
        <w:t xml:space="preserve"> </w:t>
      </w:r>
    </w:p>
    <w:p w14:paraId="5F7F344E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6033135" cy="3987800"/>
            <wp:effectExtent l="0" t="0" r="571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8"/>
          <w:szCs w:val="28"/>
        </w:rPr>
        <w:t>评委C:</w:t>
      </w:r>
    </w:p>
    <w:p w14:paraId="5D39B1CA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764530" cy="3683000"/>
            <wp:effectExtent l="0" t="0" r="762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BCFE4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评委D:</w:t>
      </w:r>
    </w:p>
    <w:p w14:paraId="3E12EA39">
      <w:pPr>
        <w:rPr>
          <w:rFonts w:asciiTheme="majorEastAsia" w:hAnsiTheme="majorEastAsia" w:eastAsiaTheme="majorEastAsia"/>
          <w:sz w:val="28"/>
          <w:szCs w:val="28"/>
        </w:rPr>
      </w:pPr>
      <w:bookmarkStart w:id="0" w:name="_GoBack"/>
      <w:r>
        <w:drawing>
          <wp:inline distT="0" distB="0" distL="114300" distR="114300">
            <wp:extent cx="5916295" cy="3923665"/>
            <wp:effectExtent l="0" t="0" r="825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BD0EBAF">
      <w:pPr>
        <w:rPr>
          <w:rFonts w:asciiTheme="majorEastAsia" w:hAnsiTheme="majorEastAsia" w:eastAsiaTheme="majorEastAsia"/>
          <w:sz w:val="28"/>
          <w:szCs w:val="28"/>
        </w:rPr>
      </w:pPr>
    </w:p>
    <w:p w14:paraId="36F3E337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评委E:</w:t>
      </w:r>
    </w:p>
    <w:p w14:paraId="000A4F30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6148705" cy="4046220"/>
            <wp:effectExtent l="0" t="0" r="444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6370E">
      <w:pPr>
        <w:rPr>
          <w:rFonts w:asciiTheme="majorEastAsia" w:hAnsiTheme="majorEastAsia" w:eastAsiaTheme="majorEastAsia"/>
          <w:sz w:val="28"/>
          <w:szCs w:val="28"/>
        </w:rPr>
      </w:pPr>
    </w:p>
    <w:p w14:paraId="29EB78BB">
      <w:pPr>
        <w:rPr>
          <w:rFonts w:asciiTheme="majorEastAsia" w:hAnsiTheme="majorEastAsia" w:eastAsiaTheme="majorEastAsia"/>
          <w:sz w:val="28"/>
          <w:szCs w:val="28"/>
        </w:rPr>
      </w:pPr>
    </w:p>
    <w:p w14:paraId="57624E5C">
      <w:pPr>
        <w:rPr>
          <w:rFonts w:asciiTheme="majorEastAsia" w:hAnsiTheme="majorEastAsia" w:eastAsiaTheme="majorEastAsia"/>
          <w:sz w:val="28"/>
          <w:szCs w:val="28"/>
        </w:rPr>
      </w:pPr>
    </w:p>
    <w:p w14:paraId="5941B656">
      <w:pPr>
        <w:rPr>
          <w:rFonts w:asciiTheme="majorEastAsia" w:hAnsiTheme="majorEastAsia" w:eastAsiaTheme="maj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617FE"/>
    <w:rsid w:val="00020834"/>
    <w:rsid w:val="00031D5C"/>
    <w:rsid w:val="00082294"/>
    <w:rsid w:val="000F25CC"/>
    <w:rsid w:val="00152543"/>
    <w:rsid w:val="001D546C"/>
    <w:rsid w:val="0022558B"/>
    <w:rsid w:val="00227E84"/>
    <w:rsid w:val="0024043C"/>
    <w:rsid w:val="00286C27"/>
    <w:rsid w:val="002E7C18"/>
    <w:rsid w:val="002F6DDE"/>
    <w:rsid w:val="00301957"/>
    <w:rsid w:val="003526D4"/>
    <w:rsid w:val="003606A2"/>
    <w:rsid w:val="003A5783"/>
    <w:rsid w:val="003B3029"/>
    <w:rsid w:val="003B7561"/>
    <w:rsid w:val="003C352E"/>
    <w:rsid w:val="003D3BBE"/>
    <w:rsid w:val="005116B2"/>
    <w:rsid w:val="00524AD2"/>
    <w:rsid w:val="005B6324"/>
    <w:rsid w:val="005B7B78"/>
    <w:rsid w:val="005D1CA6"/>
    <w:rsid w:val="005F4F1A"/>
    <w:rsid w:val="00614BED"/>
    <w:rsid w:val="00625D5A"/>
    <w:rsid w:val="006958AC"/>
    <w:rsid w:val="006A6C83"/>
    <w:rsid w:val="006E758E"/>
    <w:rsid w:val="007C589B"/>
    <w:rsid w:val="007C6B09"/>
    <w:rsid w:val="007E57D1"/>
    <w:rsid w:val="00842CD2"/>
    <w:rsid w:val="0086070C"/>
    <w:rsid w:val="00877201"/>
    <w:rsid w:val="008F62E1"/>
    <w:rsid w:val="0092207B"/>
    <w:rsid w:val="00933382"/>
    <w:rsid w:val="00965F59"/>
    <w:rsid w:val="009A7409"/>
    <w:rsid w:val="009D0C40"/>
    <w:rsid w:val="009E73A6"/>
    <w:rsid w:val="00A00A05"/>
    <w:rsid w:val="00A105F9"/>
    <w:rsid w:val="00A1070C"/>
    <w:rsid w:val="00AC2EAF"/>
    <w:rsid w:val="00B06131"/>
    <w:rsid w:val="00B31ED8"/>
    <w:rsid w:val="00B539B9"/>
    <w:rsid w:val="00BD4D87"/>
    <w:rsid w:val="00C32827"/>
    <w:rsid w:val="00C622C3"/>
    <w:rsid w:val="00C92002"/>
    <w:rsid w:val="00CB223D"/>
    <w:rsid w:val="00CD0772"/>
    <w:rsid w:val="00D23726"/>
    <w:rsid w:val="00D31637"/>
    <w:rsid w:val="00D5790F"/>
    <w:rsid w:val="00DB7B28"/>
    <w:rsid w:val="00E617FE"/>
    <w:rsid w:val="00ED41ED"/>
    <w:rsid w:val="00F4504D"/>
    <w:rsid w:val="00F63F45"/>
    <w:rsid w:val="00F94022"/>
    <w:rsid w:val="00F94ABE"/>
    <w:rsid w:val="00FC67C2"/>
    <w:rsid w:val="00FE2EEB"/>
    <w:rsid w:val="00FF1E4B"/>
    <w:rsid w:val="6777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15</Words>
  <Characters>20</Characters>
  <Lines>1</Lines>
  <Paragraphs>1</Paragraphs>
  <TotalTime>0</TotalTime>
  <ScaleCrop>false</ScaleCrop>
  <LinksUpToDate>false</LinksUpToDate>
  <CharactersWithSpaces>22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2022-07-18T05:46:00Z</dcterms:created>
  <dc:creator>亿诚建设项目管理有限公司:李妮</dc:creator>
  <cp:lastModifiedBy>天心</cp:lastModifiedBy>
  <dcterms:modified xsi:type="dcterms:W3CDTF">2025-09-23T06:51:35Z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eyJoZGlkIjoiOWVjM2U0YjNkODE5N2NlYTgxYTU2NWU5MGZlN2I2NzMiLCJ1c2VySWQiOiIzODE5MTEyMjEifQ==</vt:lpwstr>
  </property>
  <property fmtid="{D5CDD505-2E9C-101B-9397-08002B2CF9AE}" pid="3" name="KSOProductBuildVer">
    <vt:lpwstr>2052-12.1.0.22529</vt:lpwstr>
  </property>
  <property fmtid="{D5CDD505-2E9C-101B-9397-08002B2CF9AE}" pid="4" name="ICV">
    <vt:lpwstr>4DFA12A3AF79448EA501631CC3223454_12</vt:lpwstr>
  </property>
</Properties>
</file>